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54C" w:rsidRDefault="00A2054C" w:rsidP="00A2054C">
      <w:pPr>
        <w:jc w:val="center"/>
        <w:rPr>
          <w:rFonts w:ascii="Times New Roman" w:hAnsi="Times New Roman"/>
          <w:b/>
          <w:sz w:val="28"/>
          <w:szCs w:val="28"/>
          <w:lang w:val="el-GR"/>
        </w:rPr>
      </w:pPr>
    </w:p>
    <w:p w:rsidR="00A2054C" w:rsidRPr="00A2054C" w:rsidRDefault="00A2054C" w:rsidP="00A2054C">
      <w:pPr>
        <w:jc w:val="center"/>
        <w:rPr>
          <w:rFonts w:ascii="Times New Roman" w:hAnsi="Times New Roman"/>
          <w:sz w:val="28"/>
          <w:szCs w:val="28"/>
        </w:rPr>
      </w:pPr>
      <w:r w:rsidRPr="00A2054C">
        <w:rPr>
          <w:rFonts w:ascii="Times New Roman" w:hAnsi="Times New Roman"/>
          <w:b/>
          <w:sz w:val="28"/>
          <w:szCs w:val="28"/>
          <w:lang w:val="el-GR"/>
        </w:rPr>
        <w:t>Δ</w:t>
      </w:r>
      <w:r w:rsidR="00A738FA">
        <w:rPr>
          <w:rFonts w:ascii="Times New Roman" w:hAnsi="Times New Roman"/>
          <w:b/>
          <w:sz w:val="28"/>
          <w:szCs w:val="28"/>
          <w:lang w:val="el-GR"/>
        </w:rPr>
        <w:t>ΙΔΑΚΤΙΚΑ ΚΑΙ ΜΕΤΑΔΙΔΑΚΤΙΚΑ ΣΧΟΛΙΑ</w:t>
      </w:r>
    </w:p>
    <w:p w:rsidR="00A2054C" w:rsidRPr="00A2054C" w:rsidRDefault="00A2054C" w:rsidP="00A2054C">
      <w:pPr>
        <w:jc w:val="center"/>
        <w:rPr>
          <w:rFonts w:ascii="Times New Roman" w:hAnsi="Times New Roman"/>
          <w:sz w:val="24"/>
          <w:szCs w:val="24"/>
          <w:lang w:val="el-GR"/>
        </w:rPr>
      </w:pPr>
      <w:r w:rsidRPr="00A2054C">
        <w:rPr>
          <w:rFonts w:ascii="Times New Roman" w:hAnsi="Times New Roman"/>
          <w:sz w:val="24"/>
          <w:szCs w:val="24"/>
          <w:lang w:val="el-GR"/>
        </w:rPr>
        <w:t>της εκπαιδευτικού κ. Ηώς Σακελλαρίου</w:t>
      </w:r>
    </w:p>
    <w:p w:rsidR="00A2054C" w:rsidRDefault="00A2054C" w:rsidP="00A2054C">
      <w:pPr>
        <w:spacing w:line="360" w:lineRule="auto"/>
        <w:jc w:val="both"/>
        <w:rPr>
          <w:rFonts w:ascii="Times New Roman" w:hAnsi="Times New Roman"/>
          <w:sz w:val="24"/>
          <w:szCs w:val="24"/>
          <w:lang w:val="el-GR"/>
        </w:rPr>
      </w:pPr>
    </w:p>
    <w:p w:rsidR="00A2054C" w:rsidRDefault="00A2054C" w:rsidP="00A2054C">
      <w:pPr>
        <w:spacing w:line="360" w:lineRule="auto"/>
        <w:jc w:val="both"/>
        <w:rPr>
          <w:rFonts w:ascii="Times New Roman" w:hAnsi="Times New Roman"/>
          <w:sz w:val="24"/>
          <w:szCs w:val="24"/>
          <w:lang w:val="el-GR"/>
        </w:rPr>
      </w:pPr>
      <w:r w:rsidRPr="00A2054C">
        <w:rPr>
          <w:rFonts w:ascii="Times New Roman" w:hAnsi="Times New Roman"/>
          <w:sz w:val="24"/>
          <w:szCs w:val="24"/>
          <w:lang w:val="el-GR"/>
        </w:rPr>
        <w:t xml:space="preserve">Προτείνεται η παρακάτω διδακτική αξιοποίηση του παραμυθιού, που απευθύνεται κυρίως στις μικρότερες τάξεις του ΔΣ. Το σενάριο διδασκαλίας αξιοποιεί διάφορα παιδαγωγικά ερεθίσματα μέσα σε ένα πλαίσιο </w:t>
      </w:r>
      <w:proofErr w:type="spellStart"/>
      <w:r w:rsidRPr="00A2054C">
        <w:rPr>
          <w:rFonts w:ascii="Times New Roman" w:hAnsi="Times New Roman"/>
          <w:sz w:val="24"/>
          <w:szCs w:val="24"/>
          <w:lang w:val="el-GR"/>
        </w:rPr>
        <w:t>ομαδοσυνεργατικής</w:t>
      </w:r>
      <w:proofErr w:type="spellEnd"/>
      <w:r w:rsidRPr="00A2054C">
        <w:rPr>
          <w:rFonts w:ascii="Times New Roman" w:hAnsi="Times New Roman"/>
          <w:sz w:val="24"/>
          <w:szCs w:val="24"/>
          <w:lang w:val="el-GR"/>
        </w:rPr>
        <w:t xml:space="preserve"> ανακάλυψης.</w:t>
      </w:r>
      <w:r>
        <w:rPr>
          <w:rFonts w:ascii="Times New Roman" w:hAnsi="Times New Roman"/>
          <w:sz w:val="24"/>
          <w:szCs w:val="24"/>
          <w:lang w:val="el-GR"/>
        </w:rPr>
        <w:t xml:space="preserve"> </w:t>
      </w:r>
      <w:r w:rsidRPr="00A2054C">
        <w:rPr>
          <w:rFonts w:ascii="Times New Roman" w:hAnsi="Times New Roman"/>
          <w:sz w:val="24"/>
          <w:szCs w:val="24"/>
          <w:lang w:val="el-GR"/>
        </w:rPr>
        <w:t>Για τυχόν ιδέες, προτάσεις, σκέψεις επικοινωνήστε</w:t>
      </w:r>
      <w:r w:rsidR="00A738FA">
        <w:rPr>
          <w:rFonts w:ascii="Times New Roman" w:hAnsi="Times New Roman"/>
          <w:sz w:val="24"/>
          <w:szCs w:val="24"/>
          <w:lang w:val="el-GR"/>
        </w:rPr>
        <w:t>:</w:t>
      </w:r>
      <w:r w:rsidRPr="00A2054C">
        <w:rPr>
          <w:rFonts w:ascii="Times New Roman" w:hAnsi="Times New Roman"/>
          <w:sz w:val="24"/>
          <w:szCs w:val="24"/>
          <w:lang w:val="el-GR"/>
        </w:rPr>
        <w:t xml:space="preserve"> </w:t>
      </w:r>
      <w:r w:rsidR="00A738FA" w:rsidRPr="00A738FA">
        <w:rPr>
          <w:rFonts w:ascii="Times New Roman" w:hAnsi="Times New Roman"/>
          <w:sz w:val="24"/>
          <w:szCs w:val="24"/>
          <w:lang w:val="el-GR"/>
        </w:rPr>
        <w:t xml:space="preserve">mail@dim-triad.eyv.sch.gr </w:t>
      </w:r>
    </w:p>
    <w:p w:rsidR="00A2054C" w:rsidRDefault="00A2054C" w:rsidP="00A2054C">
      <w:pPr>
        <w:jc w:val="center"/>
        <w:rPr>
          <w:rFonts w:ascii="Times New Roman" w:hAnsi="Times New Roman"/>
          <w:b/>
          <w:sz w:val="28"/>
          <w:szCs w:val="28"/>
          <w:lang w:val="el-GR"/>
        </w:rPr>
      </w:pPr>
    </w:p>
    <w:p w:rsidR="00A2054C" w:rsidRPr="007560C6" w:rsidRDefault="00A2054C" w:rsidP="00A2054C">
      <w:pPr>
        <w:jc w:val="center"/>
        <w:rPr>
          <w:rFonts w:ascii="Times New Roman" w:hAnsi="Times New Roman"/>
          <w:b/>
          <w:sz w:val="28"/>
          <w:szCs w:val="28"/>
          <w:lang w:val="el-GR"/>
        </w:rPr>
      </w:pPr>
      <w:r w:rsidRPr="007560C6">
        <w:rPr>
          <w:rFonts w:ascii="Times New Roman" w:hAnsi="Times New Roman"/>
          <w:b/>
          <w:sz w:val="28"/>
          <w:szCs w:val="28"/>
          <w:lang w:val="el-GR"/>
        </w:rPr>
        <w:t>ΠΕΡΙΕΧΟΜΕΝΑ</w:t>
      </w:r>
    </w:p>
    <w:p w:rsidR="00A2054C" w:rsidRDefault="00A2054C" w:rsidP="00A2054C">
      <w:pPr>
        <w:jc w:val="center"/>
        <w:rPr>
          <w:rFonts w:ascii="Times New Roman" w:hAnsi="Times New Roman"/>
          <w:b/>
          <w:sz w:val="24"/>
          <w:szCs w:val="24"/>
          <w:lang w:val="el-GR"/>
        </w:rPr>
      </w:pPr>
    </w:p>
    <w:p w:rsidR="00A2054C" w:rsidRPr="007560C6" w:rsidRDefault="00A2054C" w:rsidP="00A2054C">
      <w:pPr>
        <w:numPr>
          <w:ilvl w:val="0"/>
          <w:numId w:val="9"/>
        </w:numPr>
        <w:spacing w:after="0" w:line="240" w:lineRule="auto"/>
        <w:jc w:val="both"/>
        <w:rPr>
          <w:rFonts w:ascii="Times New Roman" w:hAnsi="Times New Roman"/>
          <w:sz w:val="28"/>
          <w:szCs w:val="28"/>
        </w:rPr>
      </w:pPr>
      <w:r w:rsidRPr="007560C6">
        <w:rPr>
          <w:rFonts w:ascii="Times New Roman" w:hAnsi="Times New Roman"/>
          <w:sz w:val="28"/>
          <w:szCs w:val="28"/>
        </w:rPr>
        <w:t xml:space="preserve">ΣΤΟΧΟΙ </w:t>
      </w:r>
      <w:r w:rsidRPr="007560C6">
        <w:rPr>
          <w:rFonts w:ascii="Times New Roman" w:hAnsi="Times New Roman"/>
          <w:sz w:val="28"/>
          <w:szCs w:val="28"/>
          <w:lang w:val="el-GR"/>
        </w:rPr>
        <w:t>ΚΑΙΝΟΤΟΜΟΥ ΔΡΑΣΗΣ</w:t>
      </w:r>
    </w:p>
    <w:p w:rsidR="00A2054C" w:rsidRPr="007560C6" w:rsidRDefault="00A2054C" w:rsidP="00A2054C">
      <w:pPr>
        <w:ind w:left="360"/>
        <w:jc w:val="both"/>
        <w:rPr>
          <w:rFonts w:ascii="Times New Roman" w:hAnsi="Times New Roman"/>
          <w:sz w:val="28"/>
          <w:szCs w:val="28"/>
        </w:rPr>
      </w:pPr>
    </w:p>
    <w:p w:rsidR="00A2054C" w:rsidRPr="007560C6" w:rsidRDefault="00A2054C" w:rsidP="00A2054C">
      <w:pPr>
        <w:jc w:val="both"/>
        <w:rPr>
          <w:rFonts w:ascii="Times New Roman" w:hAnsi="Times New Roman"/>
          <w:sz w:val="28"/>
          <w:szCs w:val="28"/>
        </w:rPr>
      </w:pPr>
    </w:p>
    <w:p w:rsidR="00A2054C" w:rsidRPr="007560C6" w:rsidRDefault="00A2054C" w:rsidP="00A2054C">
      <w:pPr>
        <w:numPr>
          <w:ilvl w:val="0"/>
          <w:numId w:val="9"/>
        </w:numPr>
        <w:spacing w:after="0" w:line="240" w:lineRule="auto"/>
        <w:jc w:val="both"/>
        <w:rPr>
          <w:rFonts w:ascii="Times New Roman" w:hAnsi="Times New Roman"/>
          <w:sz w:val="28"/>
          <w:szCs w:val="28"/>
        </w:rPr>
      </w:pPr>
      <w:r w:rsidRPr="007560C6">
        <w:rPr>
          <w:rFonts w:ascii="Times New Roman" w:hAnsi="Times New Roman"/>
          <w:sz w:val="28"/>
          <w:szCs w:val="28"/>
        </w:rPr>
        <w:t>ΥΛΟΠΟΙΗΣΗ ΔΡΑΣΗ</w:t>
      </w:r>
      <w:r w:rsidRPr="007560C6">
        <w:rPr>
          <w:rFonts w:ascii="Times New Roman" w:hAnsi="Times New Roman"/>
          <w:sz w:val="28"/>
          <w:szCs w:val="28"/>
          <w:lang w:val="el-GR"/>
        </w:rPr>
        <w:t>Σ</w:t>
      </w:r>
    </w:p>
    <w:p w:rsidR="00A2054C" w:rsidRPr="007560C6" w:rsidRDefault="00A2054C" w:rsidP="00A2054C">
      <w:pPr>
        <w:jc w:val="both"/>
        <w:rPr>
          <w:rFonts w:ascii="Times New Roman" w:hAnsi="Times New Roman"/>
          <w:sz w:val="28"/>
          <w:szCs w:val="28"/>
        </w:rPr>
      </w:pPr>
    </w:p>
    <w:p w:rsidR="00A2054C" w:rsidRPr="007560C6" w:rsidRDefault="00A2054C" w:rsidP="00A2054C">
      <w:pPr>
        <w:ind w:left="360"/>
        <w:jc w:val="both"/>
        <w:rPr>
          <w:rFonts w:ascii="Times New Roman" w:hAnsi="Times New Roman"/>
          <w:sz w:val="28"/>
          <w:szCs w:val="28"/>
        </w:rPr>
      </w:pPr>
    </w:p>
    <w:p w:rsidR="00A2054C" w:rsidRPr="007560C6" w:rsidRDefault="00A2054C" w:rsidP="00A2054C">
      <w:pPr>
        <w:numPr>
          <w:ilvl w:val="0"/>
          <w:numId w:val="9"/>
        </w:numPr>
        <w:spacing w:after="0" w:line="240" w:lineRule="auto"/>
        <w:jc w:val="both"/>
        <w:rPr>
          <w:rFonts w:ascii="Times New Roman" w:hAnsi="Times New Roman"/>
          <w:sz w:val="28"/>
          <w:szCs w:val="28"/>
        </w:rPr>
      </w:pPr>
      <w:r w:rsidRPr="007560C6">
        <w:rPr>
          <w:rFonts w:ascii="Times New Roman" w:hAnsi="Times New Roman"/>
          <w:sz w:val="28"/>
          <w:szCs w:val="28"/>
        </w:rPr>
        <w:t>ΑΞΙΟΛΟΓΗΣΗ</w:t>
      </w:r>
    </w:p>
    <w:p w:rsidR="00A2054C" w:rsidRPr="007560C6" w:rsidRDefault="00A2054C" w:rsidP="00A2054C">
      <w:pPr>
        <w:ind w:left="360"/>
        <w:jc w:val="both"/>
        <w:rPr>
          <w:rFonts w:ascii="Times New Roman" w:hAnsi="Times New Roman"/>
          <w:sz w:val="28"/>
          <w:szCs w:val="28"/>
        </w:rPr>
      </w:pPr>
    </w:p>
    <w:p w:rsidR="00A2054C" w:rsidRPr="007560C6" w:rsidRDefault="00A2054C" w:rsidP="00A2054C">
      <w:pPr>
        <w:ind w:left="360"/>
        <w:jc w:val="both"/>
        <w:rPr>
          <w:rFonts w:ascii="Times New Roman" w:hAnsi="Times New Roman"/>
          <w:sz w:val="28"/>
          <w:szCs w:val="28"/>
        </w:rPr>
      </w:pPr>
    </w:p>
    <w:p w:rsidR="00A2054C" w:rsidRPr="007560C6" w:rsidRDefault="00A2054C" w:rsidP="00A2054C">
      <w:pPr>
        <w:numPr>
          <w:ilvl w:val="0"/>
          <w:numId w:val="9"/>
        </w:numPr>
        <w:spacing w:after="0" w:line="240" w:lineRule="auto"/>
        <w:jc w:val="both"/>
        <w:rPr>
          <w:rFonts w:ascii="Times New Roman" w:hAnsi="Times New Roman"/>
          <w:sz w:val="28"/>
          <w:szCs w:val="28"/>
        </w:rPr>
      </w:pPr>
      <w:r w:rsidRPr="007560C6">
        <w:rPr>
          <w:rFonts w:ascii="Times New Roman" w:hAnsi="Times New Roman"/>
          <w:sz w:val="28"/>
          <w:szCs w:val="28"/>
        </w:rPr>
        <w:t>ΕΠΕΚΤΑΣΗ ΤΗΣ ΔΡΑΣΗΣ</w:t>
      </w:r>
    </w:p>
    <w:p w:rsidR="00A2054C" w:rsidRPr="007560C6" w:rsidRDefault="00A2054C" w:rsidP="00A2054C">
      <w:pPr>
        <w:jc w:val="both"/>
        <w:rPr>
          <w:rFonts w:ascii="Times New Roman" w:hAnsi="Times New Roman"/>
          <w:sz w:val="28"/>
          <w:szCs w:val="28"/>
          <w:lang w:val="el-GR"/>
        </w:rPr>
      </w:pPr>
    </w:p>
    <w:p w:rsidR="00A2054C" w:rsidRPr="007560C6" w:rsidRDefault="00A2054C" w:rsidP="00A2054C">
      <w:pPr>
        <w:jc w:val="both"/>
        <w:rPr>
          <w:rFonts w:ascii="Times New Roman" w:hAnsi="Times New Roman"/>
          <w:sz w:val="28"/>
          <w:szCs w:val="28"/>
          <w:lang w:val="el-GR"/>
        </w:rPr>
      </w:pPr>
    </w:p>
    <w:p w:rsidR="00A2054C" w:rsidRPr="007560C6" w:rsidRDefault="00A2054C" w:rsidP="00A2054C">
      <w:pPr>
        <w:numPr>
          <w:ilvl w:val="0"/>
          <w:numId w:val="9"/>
        </w:numPr>
        <w:spacing w:after="0" w:line="360" w:lineRule="auto"/>
        <w:jc w:val="both"/>
        <w:rPr>
          <w:rFonts w:ascii="Times New Roman" w:hAnsi="Times New Roman"/>
          <w:sz w:val="28"/>
          <w:szCs w:val="28"/>
        </w:rPr>
      </w:pPr>
      <w:r w:rsidRPr="007560C6">
        <w:rPr>
          <w:rFonts w:ascii="Times New Roman" w:hAnsi="Times New Roman"/>
          <w:sz w:val="28"/>
          <w:szCs w:val="28"/>
        </w:rPr>
        <w:t>ΒΙΒΛΙΟΓΡΑΦΙΑ</w:t>
      </w:r>
    </w:p>
    <w:p w:rsidR="00A2054C" w:rsidRPr="007560C6" w:rsidRDefault="00A2054C" w:rsidP="00A2054C">
      <w:pPr>
        <w:spacing w:line="360" w:lineRule="auto"/>
        <w:ind w:left="360"/>
        <w:jc w:val="both"/>
        <w:rPr>
          <w:rFonts w:ascii="Times New Roman" w:hAnsi="Times New Roman"/>
          <w:sz w:val="28"/>
          <w:szCs w:val="28"/>
          <w:lang w:val="el-GR"/>
        </w:rPr>
      </w:pPr>
    </w:p>
    <w:p w:rsidR="00A2054C" w:rsidRPr="007560C6" w:rsidRDefault="00A2054C" w:rsidP="00A2054C">
      <w:pPr>
        <w:pStyle w:val="a3"/>
        <w:numPr>
          <w:ilvl w:val="0"/>
          <w:numId w:val="9"/>
        </w:numPr>
        <w:spacing w:line="360" w:lineRule="auto"/>
        <w:jc w:val="both"/>
        <w:rPr>
          <w:rFonts w:ascii="Times New Roman" w:hAnsi="Times New Roman"/>
          <w:sz w:val="28"/>
          <w:szCs w:val="28"/>
        </w:rPr>
      </w:pPr>
      <w:r w:rsidRPr="007560C6">
        <w:rPr>
          <w:rFonts w:ascii="Times New Roman" w:hAnsi="Times New Roman"/>
          <w:sz w:val="28"/>
          <w:szCs w:val="28"/>
        </w:rPr>
        <w:t>ΔΙΚΤΥΟΓΡΑΦΙΑ</w:t>
      </w:r>
    </w:p>
    <w:p w:rsidR="00A2054C" w:rsidRPr="007560C6" w:rsidRDefault="00A2054C" w:rsidP="00A2054C">
      <w:pPr>
        <w:jc w:val="both"/>
        <w:rPr>
          <w:rFonts w:ascii="Times New Roman" w:hAnsi="Times New Roman"/>
          <w:b/>
          <w:sz w:val="28"/>
          <w:szCs w:val="28"/>
          <w:lang w:val="el-GR"/>
        </w:rPr>
      </w:pPr>
    </w:p>
    <w:p w:rsidR="00A2054C" w:rsidRDefault="00A2054C" w:rsidP="00A2054C">
      <w:pPr>
        <w:jc w:val="center"/>
        <w:rPr>
          <w:rFonts w:ascii="Times New Roman" w:hAnsi="Times New Roman"/>
          <w:b/>
          <w:sz w:val="24"/>
          <w:szCs w:val="24"/>
          <w:lang w:val="el-GR"/>
        </w:rPr>
      </w:pPr>
    </w:p>
    <w:p w:rsidR="00A2054C" w:rsidRPr="00A2054C" w:rsidRDefault="00A2054C" w:rsidP="00A2054C">
      <w:pPr>
        <w:jc w:val="center"/>
        <w:rPr>
          <w:rFonts w:ascii="Times New Roman" w:hAnsi="Times New Roman"/>
          <w:b/>
          <w:sz w:val="24"/>
          <w:szCs w:val="24"/>
          <w:lang w:val="el-GR"/>
        </w:rPr>
      </w:pPr>
    </w:p>
    <w:p w:rsidR="000829AB" w:rsidRPr="000829AB" w:rsidRDefault="000829AB" w:rsidP="000829AB">
      <w:pPr>
        <w:spacing w:line="360" w:lineRule="auto"/>
        <w:jc w:val="center"/>
        <w:rPr>
          <w:rFonts w:ascii="Times New Roman" w:hAnsi="Times New Roman"/>
          <w:b/>
          <w:color w:val="000000"/>
          <w:sz w:val="24"/>
          <w:szCs w:val="24"/>
          <w:lang w:val="el-GR"/>
        </w:rPr>
      </w:pPr>
      <w:r w:rsidRPr="000829AB">
        <w:rPr>
          <w:rFonts w:ascii="Times New Roman" w:hAnsi="Times New Roman"/>
          <w:b/>
          <w:color w:val="000000"/>
          <w:sz w:val="24"/>
          <w:szCs w:val="24"/>
          <w:lang w:val="el-GR"/>
        </w:rPr>
        <w:lastRenderedPageBreak/>
        <w:t>ΣΤΟΧΟΙ ΚΑΙΝΟΤΟΜΟΥ ΔΡΑΣΗΣ</w:t>
      </w:r>
    </w:p>
    <w:p w:rsidR="001A6EDE" w:rsidRPr="001F2F33" w:rsidRDefault="001A6EDE" w:rsidP="00C90100">
      <w:pPr>
        <w:spacing w:line="360" w:lineRule="auto"/>
        <w:jc w:val="both"/>
        <w:rPr>
          <w:rFonts w:ascii="Times New Roman" w:hAnsi="Times New Roman"/>
          <w:color w:val="000000"/>
          <w:sz w:val="24"/>
          <w:szCs w:val="24"/>
          <w:lang w:val="el-GR"/>
        </w:rPr>
      </w:pPr>
      <w:r w:rsidRPr="001F2F33">
        <w:rPr>
          <w:rFonts w:ascii="Times New Roman" w:hAnsi="Times New Roman"/>
          <w:color w:val="000000"/>
          <w:sz w:val="24"/>
          <w:szCs w:val="24"/>
          <w:lang w:val="el-GR"/>
        </w:rPr>
        <w:t>Συνοπτικά θα μπορούσαμε να πούμε ότι τα νέα εργαλεία τεχνολογίας προσφέρουν στους μαθητές και στους εκπαιδευτικούς του ΔΣ Τριάδας πρόσβαση σε ανώτερη και πιο εξειδικευμένη εκπαίδευση, κάτι το οποίο αποκτά ιδιαίτερη σημασία καθώς το ΔΣ Τριάδας βρίσκεται σε αγροτική περιοχή.</w:t>
      </w:r>
      <w:r w:rsidRPr="001F2F33">
        <w:rPr>
          <w:rFonts w:ascii="Times New Roman" w:hAnsi="Times New Roman"/>
          <w:color w:val="000000"/>
          <w:sz w:val="24"/>
          <w:szCs w:val="24"/>
        </w:rPr>
        <w:t> </w:t>
      </w:r>
      <w:r w:rsidRPr="001F2F33">
        <w:rPr>
          <w:rFonts w:ascii="Times New Roman" w:hAnsi="Times New Roman"/>
          <w:color w:val="000000"/>
          <w:sz w:val="24"/>
          <w:szCs w:val="24"/>
          <w:lang w:val="el-GR"/>
        </w:rPr>
        <w:t xml:space="preserve">Τα εργαλεία δίνουν τη δυνατότητα σε μαθητές και δασκάλους να επικοινωνούν </w:t>
      </w:r>
      <w:proofErr w:type="spellStart"/>
      <w:r w:rsidRPr="001F2F33">
        <w:rPr>
          <w:rFonts w:ascii="Times New Roman" w:hAnsi="Times New Roman"/>
          <w:color w:val="000000"/>
          <w:sz w:val="24"/>
          <w:szCs w:val="24"/>
          <w:lang w:val="el-GR"/>
        </w:rPr>
        <w:t>διαδραστικά</w:t>
      </w:r>
      <w:proofErr w:type="spellEnd"/>
      <w:r w:rsidRPr="001F2F33">
        <w:rPr>
          <w:rFonts w:ascii="Times New Roman" w:hAnsi="Times New Roman"/>
          <w:color w:val="000000"/>
          <w:sz w:val="24"/>
          <w:szCs w:val="24"/>
          <w:lang w:val="el-GR"/>
        </w:rPr>
        <w:t xml:space="preserve"> με ομολόγους τους σε διάφορα μέρη της Ελλάδας μέσω του </w:t>
      </w:r>
      <w:r w:rsidRPr="001F2F33">
        <w:rPr>
          <w:rFonts w:ascii="Times New Roman" w:hAnsi="Times New Roman"/>
          <w:color w:val="000000"/>
          <w:sz w:val="24"/>
          <w:szCs w:val="24"/>
        </w:rPr>
        <w:t>Internet</w:t>
      </w:r>
      <w:r w:rsidRPr="001F2F33">
        <w:rPr>
          <w:rFonts w:ascii="Times New Roman" w:hAnsi="Times New Roman"/>
          <w:color w:val="000000"/>
          <w:sz w:val="24"/>
          <w:szCs w:val="24"/>
          <w:lang w:val="el-GR"/>
        </w:rPr>
        <w:t>. Οι εκπαιδευτικοί μπορούν να βελτιώσουν τις δεξιότητές τους και το έργο τους συνεργαζόμενοι με άλλους συναδέλφους τους.</w:t>
      </w:r>
    </w:p>
    <w:p w:rsidR="001A6EDE" w:rsidRPr="001F2F33" w:rsidRDefault="001A6EDE" w:rsidP="00C90100">
      <w:pPr>
        <w:spacing w:line="360" w:lineRule="auto"/>
        <w:jc w:val="both"/>
        <w:rPr>
          <w:rFonts w:ascii="Times New Roman" w:hAnsi="Times New Roman"/>
          <w:sz w:val="24"/>
          <w:szCs w:val="24"/>
          <w:lang w:val="el-GR"/>
        </w:rPr>
      </w:pPr>
      <w:r w:rsidRPr="001F2F33">
        <w:rPr>
          <w:rFonts w:ascii="Times New Roman" w:hAnsi="Times New Roman"/>
          <w:sz w:val="24"/>
          <w:szCs w:val="24"/>
          <w:lang w:val="el-GR"/>
        </w:rPr>
        <w:t xml:space="preserve">Ειδικότερα και σε ότι αφορά στη </w:t>
      </w:r>
      <w:proofErr w:type="spellStart"/>
      <w:r w:rsidRPr="001F2F33">
        <w:rPr>
          <w:rFonts w:ascii="Times New Roman" w:hAnsi="Times New Roman"/>
          <w:sz w:val="24"/>
          <w:szCs w:val="24"/>
          <w:lang w:val="el-GR"/>
        </w:rPr>
        <w:t>στοχοθεσία</w:t>
      </w:r>
      <w:proofErr w:type="spellEnd"/>
      <w:r w:rsidRPr="001F2F33">
        <w:rPr>
          <w:rFonts w:ascii="Times New Roman" w:hAnsi="Times New Roman"/>
          <w:sz w:val="24"/>
          <w:szCs w:val="24"/>
          <w:lang w:val="el-GR"/>
        </w:rPr>
        <w:t>:</w:t>
      </w:r>
    </w:p>
    <w:p w:rsidR="001A6EDE" w:rsidRPr="001F2F33" w:rsidRDefault="001A6EDE" w:rsidP="00C90100">
      <w:pPr>
        <w:spacing w:line="360" w:lineRule="auto"/>
        <w:jc w:val="both"/>
        <w:rPr>
          <w:rFonts w:ascii="Times New Roman" w:hAnsi="Times New Roman"/>
          <w:sz w:val="24"/>
          <w:szCs w:val="24"/>
          <w:lang w:val="el-GR"/>
        </w:rPr>
      </w:pPr>
      <w:r w:rsidRPr="001F2F33">
        <w:rPr>
          <w:rFonts w:ascii="Times New Roman" w:hAnsi="Times New Roman"/>
          <w:sz w:val="24"/>
          <w:szCs w:val="24"/>
          <w:lang w:val="el-GR"/>
        </w:rPr>
        <w:t>Με την προτεινόμενη δράση θα θέλαμε τα παιδιά:</w:t>
      </w:r>
    </w:p>
    <w:p w:rsidR="001A6EDE" w:rsidRPr="001F2F33" w:rsidRDefault="001A6EDE" w:rsidP="00C90100">
      <w:pPr>
        <w:numPr>
          <w:ilvl w:val="0"/>
          <w:numId w:val="1"/>
        </w:numPr>
        <w:tabs>
          <w:tab w:val="clear" w:pos="720"/>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sz w:val="24"/>
          <w:szCs w:val="24"/>
          <w:lang w:val="el-GR"/>
        </w:rPr>
      </w:pPr>
      <w:r w:rsidRPr="001F2F33">
        <w:rPr>
          <w:rFonts w:ascii="Times New Roman" w:hAnsi="Times New Roman"/>
          <w:sz w:val="24"/>
          <w:szCs w:val="24"/>
          <w:lang w:val="el-GR"/>
        </w:rPr>
        <w:t>Να γνωρίσουν διάφορες βιβλιοθήκες και να κατανοήσουν τη λειτουργία τους.</w:t>
      </w:r>
    </w:p>
    <w:p w:rsidR="001A6EDE" w:rsidRPr="001F2F33" w:rsidRDefault="001A6EDE" w:rsidP="00C90100">
      <w:pPr>
        <w:numPr>
          <w:ilvl w:val="0"/>
          <w:numId w:val="1"/>
        </w:numPr>
        <w:tabs>
          <w:tab w:val="clear" w:pos="720"/>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sz w:val="24"/>
          <w:szCs w:val="24"/>
          <w:lang w:val="el-GR"/>
        </w:rPr>
      </w:pPr>
      <w:r w:rsidRPr="001F2F33">
        <w:rPr>
          <w:rFonts w:ascii="Times New Roman" w:hAnsi="Times New Roman"/>
          <w:sz w:val="24"/>
          <w:szCs w:val="24"/>
          <w:lang w:val="el-GR"/>
        </w:rPr>
        <w:t>Να αποσαφηνίσουν τους όρους που σχετίζονται με το βιβλίο (συγγραφέας, εικονογράφος, μεταφραστής, τίτλος, εξώφυλλο, οπισθόφυλλο, εκδόσεις).</w:t>
      </w:r>
    </w:p>
    <w:p w:rsidR="001A6EDE" w:rsidRPr="001F2F33" w:rsidRDefault="001A6EDE" w:rsidP="00C90100">
      <w:pPr>
        <w:numPr>
          <w:ilvl w:val="0"/>
          <w:numId w:val="1"/>
        </w:numPr>
        <w:tabs>
          <w:tab w:val="clear" w:pos="720"/>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sz w:val="24"/>
          <w:szCs w:val="24"/>
          <w:lang w:val="el-GR"/>
        </w:rPr>
      </w:pPr>
      <w:r w:rsidRPr="001F2F33">
        <w:rPr>
          <w:rFonts w:ascii="Times New Roman" w:hAnsi="Times New Roman"/>
          <w:sz w:val="24"/>
          <w:szCs w:val="24"/>
          <w:lang w:val="el-GR"/>
        </w:rPr>
        <w:t>Να κατασκευάσουν κατάλογο παραμυθιών.</w:t>
      </w:r>
    </w:p>
    <w:p w:rsidR="001A6EDE" w:rsidRPr="001F2F33" w:rsidRDefault="001A6EDE" w:rsidP="00C90100">
      <w:pPr>
        <w:numPr>
          <w:ilvl w:val="0"/>
          <w:numId w:val="1"/>
        </w:numPr>
        <w:tabs>
          <w:tab w:val="clear" w:pos="720"/>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sz w:val="24"/>
          <w:szCs w:val="24"/>
          <w:lang w:val="el-GR"/>
        </w:rPr>
      </w:pPr>
      <w:r w:rsidRPr="001F2F33">
        <w:rPr>
          <w:rFonts w:ascii="Times New Roman" w:hAnsi="Times New Roman"/>
          <w:sz w:val="24"/>
          <w:szCs w:val="24"/>
          <w:lang w:val="el-GR"/>
        </w:rPr>
        <w:t xml:space="preserve">Να συνειδητοποιήσουν την αξία του βιβλίου και να γνωρίσουν και άλλες μορφές παραμυθιών (CD, </w:t>
      </w:r>
      <w:proofErr w:type="spellStart"/>
      <w:r w:rsidRPr="001F2F33">
        <w:rPr>
          <w:rFonts w:ascii="Times New Roman" w:hAnsi="Times New Roman"/>
          <w:sz w:val="24"/>
          <w:szCs w:val="24"/>
          <w:lang w:val="el-GR"/>
        </w:rPr>
        <w:t>κόμικ</w:t>
      </w:r>
      <w:proofErr w:type="spellEnd"/>
      <w:r w:rsidRPr="001F2F33">
        <w:rPr>
          <w:rFonts w:ascii="Times New Roman" w:hAnsi="Times New Roman"/>
          <w:sz w:val="24"/>
          <w:szCs w:val="24"/>
          <w:lang w:val="el-GR"/>
        </w:rPr>
        <w:t>, βίντεο)</w:t>
      </w:r>
    </w:p>
    <w:p w:rsidR="001A6EDE" w:rsidRPr="001F2F33" w:rsidRDefault="001A6EDE" w:rsidP="00C90100">
      <w:pPr>
        <w:numPr>
          <w:ilvl w:val="0"/>
          <w:numId w:val="1"/>
        </w:numPr>
        <w:tabs>
          <w:tab w:val="clear" w:pos="720"/>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sz w:val="24"/>
          <w:szCs w:val="24"/>
          <w:lang w:val="el-GR"/>
        </w:rPr>
      </w:pPr>
      <w:r w:rsidRPr="001F2F33">
        <w:rPr>
          <w:rFonts w:ascii="Times New Roman" w:hAnsi="Times New Roman"/>
          <w:sz w:val="24"/>
          <w:szCs w:val="24"/>
          <w:lang w:val="el-GR"/>
        </w:rPr>
        <w:t xml:space="preserve">Να διακρίνουν τη δομή του παραμυθιού. </w:t>
      </w:r>
    </w:p>
    <w:p w:rsidR="001A6EDE" w:rsidRPr="001F2F33" w:rsidRDefault="001A6EDE" w:rsidP="00C90100">
      <w:pPr>
        <w:numPr>
          <w:ilvl w:val="0"/>
          <w:numId w:val="1"/>
        </w:numPr>
        <w:tabs>
          <w:tab w:val="clear" w:pos="720"/>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sz w:val="24"/>
          <w:szCs w:val="24"/>
          <w:lang w:val="el-GR"/>
        </w:rPr>
      </w:pPr>
      <w:r w:rsidRPr="001F2F33">
        <w:rPr>
          <w:rFonts w:ascii="Times New Roman" w:hAnsi="Times New Roman"/>
          <w:sz w:val="24"/>
          <w:szCs w:val="24"/>
          <w:lang w:val="el-GR"/>
        </w:rPr>
        <w:t xml:space="preserve">Να δημιουργήσουν </w:t>
      </w:r>
      <w:proofErr w:type="spellStart"/>
      <w:r w:rsidRPr="001F2F33">
        <w:rPr>
          <w:rFonts w:ascii="Times New Roman" w:hAnsi="Times New Roman"/>
          <w:sz w:val="24"/>
          <w:szCs w:val="24"/>
          <w:lang w:val="el-GR"/>
        </w:rPr>
        <w:t>κόμικ</w:t>
      </w:r>
      <w:proofErr w:type="spellEnd"/>
      <w:r w:rsidRPr="001F2F33">
        <w:rPr>
          <w:rFonts w:ascii="Times New Roman" w:hAnsi="Times New Roman"/>
          <w:sz w:val="24"/>
          <w:szCs w:val="24"/>
          <w:lang w:val="el-GR"/>
        </w:rPr>
        <w:t xml:space="preserve"> με ανατροπή του παραμυθιού.</w:t>
      </w:r>
    </w:p>
    <w:p w:rsidR="001A6EDE" w:rsidRPr="001F2F33" w:rsidRDefault="001A6EDE" w:rsidP="00C90100">
      <w:pPr>
        <w:numPr>
          <w:ilvl w:val="0"/>
          <w:numId w:val="1"/>
        </w:numPr>
        <w:tabs>
          <w:tab w:val="clear" w:pos="720"/>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sz w:val="24"/>
          <w:szCs w:val="24"/>
          <w:lang w:val="el-GR"/>
        </w:rPr>
      </w:pPr>
      <w:r w:rsidRPr="001F2F33">
        <w:rPr>
          <w:rFonts w:ascii="Times New Roman" w:hAnsi="Times New Roman"/>
          <w:sz w:val="24"/>
          <w:szCs w:val="24"/>
          <w:lang w:val="el-GR"/>
        </w:rPr>
        <w:t xml:space="preserve">Να παράγουν γραπτό κείμενο (παραμύθι), διακρίνοντας τα δομικά του στοιχεία. </w:t>
      </w:r>
    </w:p>
    <w:p w:rsidR="001A6EDE" w:rsidRPr="001F2F33" w:rsidRDefault="001A6EDE" w:rsidP="00C90100">
      <w:pPr>
        <w:pStyle w:val="a3"/>
        <w:numPr>
          <w:ilvl w:val="0"/>
          <w:numId w:val="1"/>
        </w:numPr>
        <w:tabs>
          <w:tab w:val="clear" w:pos="720"/>
          <w:tab w:val="num" w:pos="426"/>
        </w:tabs>
        <w:autoSpaceDE w:val="0"/>
        <w:autoSpaceDN w:val="0"/>
        <w:adjustRightInd w:val="0"/>
        <w:spacing w:line="360" w:lineRule="auto"/>
        <w:ind w:left="426" w:hanging="426"/>
        <w:contextualSpacing w:val="0"/>
        <w:jc w:val="both"/>
        <w:rPr>
          <w:rFonts w:ascii="Times New Roman" w:hAnsi="Times New Roman" w:cs="Times New Roman"/>
          <w:szCs w:val="24"/>
        </w:rPr>
      </w:pPr>
      <w:r w:rsidRPr="001F2F33">
        <w:rPr>
          <w:rFonts w:ascii="Times New Roman" w:hAnsi="Times New Roman" w:cs="Times New Roman"/>
          <w:szCs w:val="24"/>
        </w:rPr>
        <w:t xml:space="preserve">Να προαχθεί η </w:t>
      </w:r>
      <w:proofErr w:type="spellStart"/>
      <w:r w:rsidRPr="001F2F33">
        <w:rPr>
          <w:rFonts w:ascii="Times New Roman" w:hAnsi="Times New Roman" w:cs="Times New Roman"/>
          <w:szCs w:val="24"/>
        </w:rPr>
        <w:t>φιλαναγνωσία</w:t>
      </w:r>
      <w:proofErr w:type="spellEnd"/>
      <w:r w:rsidRPr="001F2F33">
        <w:rPr>
          <w:rFonts w:ascii="Times New Roman" w:hAnsi="Times New Roman" w:cs="Times New Roman"/>
          <w:szCs w:val="24"/>
        </w:rPr>
        <w:t xml:space="preserve">. Μέσα από τη διαδικασία της </w:t>
      </w:r>
      <w:proofErr w:type="spellStart"/>
      <w:r w:rsidRPr="001F2F33">
        <w:rPr>
          <w:rFonts w:ascii="Times New Roman" w:hAnsi="Times New Roman" w:cs="Times New Roman"/>
          <w:szCs w:val="24"/>
        </w:rPr>
        <w:t>φιλαναγνωσίας</w:t>
      </w:r>
      <w:proofErr w:type="spellEnd"/>
      <w:r w:rsidRPr="001F2F33">
        <w:rPr>
          <w:rFonts w:ascii="Times New Roman" w:hAnsi="Times New Roman" w:cs="Times New Roman"/>
          <w:szCs w:val="24"/>
        </w:rPr>
        <w:t xml:space="preserve"> αναδεικνύονται επιμέρους στόχοι, όπως:  </w:t>
      </w:r>
    </w:p>
    <w:p w:rsidR="001A6EDE" w:rsidRPr="001F2F33" w:rsidRDefault="001A6EDE" w:rsidP="00C90100">
      <w:pPr>
        <w:pStyle w:val="a3"/>
        <w:numPr>
          <w:ilvl w:val="0"/>
          <w:numId w:val="1"/>
        </w:numPr>
        <w:tabs>
          <w:tab w:val="clear" w:pos="720"/>
          <w:tab w:val="num" w:pos="426"/>
        </w:tabs>
        <w:autoSpaceDE w:val="0"/>
        <w:autoSpaceDN w:val="0"/>
        <w:adjustRightInd w:val="0"/>
        <w:spacing w:line="360" w:lineRule="auto"/>
        <w:ind w:left="426" w:hanging="426"/>
        <w:contextualSpacing w:val="0"/>
        <w:jc w:val="both"/>
        <w:rPr>
          <w:rFonts w:ascii="Times New Roman" w:hAnsi="Times New Roman" w:cs="Times New Roman"/>
          <w:szCs w:val="24"/>
        </w:rPr>
      </w:pPr>
      <w:r w:rsidRPr="001F2F33">
        <w:rPr>
          <w:rFonts w:ascii="Times New Roman" w:hAnsi="Times New Roman" w:cs="Times New Roman"/>
          <w:szCs w:val="24"/>
        </w:rPr>
        <w:t>Να καλλιεργήσουν την αναγνωστική απόλαυση.</w:t>
      </w:r>
    </w:p>
    <w:p w:rsidR="001A6EDE" w:rsidRPr="001F2F33" w:rsidRDefault="001A6EDE" w:rsidP="00C90100">
      <w:pPr>
        <w:pStyle w:val="a3"/>
        <w:numPr>
          <w:ilvl w:val="0"/>
          <w:numId w:val="1"/>
        </w:numPr>
        <w:tabs>
          <w:tab w:val="clear" w:pos="720"/>
          <w:tab w:val="num" w:pos="426"/>
        </w:tabs>
        <w:autoSpaceDE w:val="0"/>
        <w:autoSpaceDN w:val="0"/>
        <w:adjustRightInd w:val="0"/>
        <w:spacing w:line="360" w:lineRule="auto"/>
        <w:ind w:left="426" w:hanging="426"/>
        <w:contextualSpacing w:val="0"/>
        <w:jc w:val="both"/>
        <w:rPr>
          <w:rFonts w:ascii="Times New Roman" w:hAnsi="Times New Roman" w:cs="Times New Roman"/>
          <w:szCs w:val="24"/>
        </w:rPr>
      </w:pPr>
      <w:r w:rsidRPr="001F2F33">
        <w:rPr>
          <w:rFonts w:ascii="Times New Roman" w:hAnsi="Times New Roman" w:cs="Times New Roman"/>
          <w:szCs w:val="24"/>
        </w:rPr>
        <w:t>Να ασκηθούν στην προσεκτική ακρόαση.</w:t>
      </w:r>
    </w:p>
    <w:p w:rsidR="001A6EDE" w:rsidRPr="001F2F33" w:rsidRDefault="001A6EDE" w:rsidP="00C90100">
      <w:pPr>
        <w:pStyle w:val="a3"/>
        <w:numPr>
          <w:ilvl w:val="0"/>
          <w:numId w:val="1"/>
        </w:numPr>
        <w:tabs>
          <w:tab w:val="clear" w:pos="720"/>
          <w:tab w:val="num" w:pos="426"/>
        </w:tabs>
        <w:autoSpaceDE w:val="0"/>
        <w:autoSpaceDN w:val="0"/>
        <w:adjustRightInd w:val="0"/>
        <w:spacing w:line="360" w:lineRule="auto"/>
        <w:ind w:left="426" w:hanging="426"/>
        <w:contextualSpacing w:val="0"/>
        <w:jc w:val="both"/>
        <w:rPr>
          <w:rFonts w:ascii="Times New Roman" w:hAnsi="Times New Roman" w:cs="Times New Roman"/>
          <w:szCs w:val="24"/>
        </w:rPr>
      </w:pPr>
      <w:r w:rsidRPr="001F2F33">
        <w:rPr>
          <w:rFonts w:ascii="Times New Roman" w:hAnsi="Times New Roman" w:cs="Times New Roman"/>
          <w:szCs w:val="24"/>
        </w:rPr>
        <w:t xml:space="preserve">Να είναι ικανοί να </w:t>
      </w:r>
      <w:proofErr w:type="spellStart"/>
      <w:r w:rsidRPr="001F2F33">
        <w:rPr>
          <w:rFonts w:ascii="Times New Roman" w:hAnsi="Times New Roman" w:cs="Times New Roman"/>
          <w:szCs w:val="24"/>
        </w:rPr>
        <w:t>αναδιηγηθούν</w:t>
      </w:r>
      <w:proofErr w:type="spellEnd"/>
      <w:r w:rsidRPr="001F2F33">
        <w:rPr>
          <w:rFonts w:ascii="Times New Roman" w:hAnsi="Times New Roman" w:cs="Times New Roman"/>
          <w:szCs w:val="24"/>
        </w:rPr>
        <w:t xml:space="preserve"> ιστορίες, συναισθήματα ή καταστάσεις.</w:t>
      </w:r>
    </w:p>
    <w:p w:rsidR="001A6EDE" w:rsidRPr="001F2F33" w:rsidRDefault="001A6EDE" w:rsidP="00C90100">
      <w:pPr>
        <w:pStyle w:val="a3"/>
        <w:numPr>
          <w:ilvl w:val="0"/>
          <w:numId w:val="1"/>
        </w:numPr>
        <w:tabs>
          <w:tab w:val="clear" w:pos="720"/>
          <w:tab w:val="num" w:pos="426"/>
        </w:tabs>
        <w:autoSpaceDE w:val="0"/>
        <w:autoSpaceDN w:val="0"/>
        <w:adjustRightInd w:val="0"/>
        <w:spacing w:line="360" w:lineRule="auto"/>
        <w:ind w:left="426" w:hanging="426"/>
        <w:contextualSpacing w:val="0"/>
        <w:jc w:val="both"/>
        <w:rPr>
          <w:rFonts w:ascii="Times New Roman" w:hAnsi="Times New Roman" w:cs="Times New Roman"/>
          <w:szCs w:val="24"/>
        </w:rPr>
      </w:pPr>
      <w:r w:rsidRPr="001F2F33">
        <w:rPr>
          <w:rFonts w:ascii="Times New Roman" w:hAnsi="Times New Roman" w:cs="Times New Roman"/>
          <w:szCs w:val="24"/>
        </w:rPr>
        <w:t>Να αναπτύξουν δυνατότητες κατανόησης κειμένου.</w:t>
      </w:r>
    </w:p>
    <w:p w:rsidR="001A6EDE" w:rsidRPr="001F2F33" w:rsidRDefault="001A6EDE" w:rsidP="00C901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720"/>
        <w:jc w:val="both"/>
        <w:rPr>
          <w:rFonts w:ascii="Times New Roman" w:hAnsi="Times New Roman"/>
          <w:sz w:val="24"/>
          <w:szCs w:val="24"/>
          <w:lang w:val="el-GR"/>
        </w:rPr>
      </w:pPr>
    </w:p>
    <w:p w:rsidR="001A6EDE" w:rsidRPr="001F2F33" w:rsidRDefault="001A6EDE" w:rsidP="00C90100">
      <w:pPr>
        <w:numPr>
          <w:ilvl w:val="0"/>
          <w:numId w:val="3"/>
        </w:numPr>
        <w:tabs>
          <w:tab w:val="left" w:pos="42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hanging="720"/>
        <w:jc w:val="both"/>
        <w:rPr>
          <w:rFonts w:ascii="Times New Roman" w:hAnsi="Times New Roman"/>
          <w:b/>
          <w:sz w:val="24"/>
          <w:szCs w:val="24"/>
          <w:lang w:val="el-GR"/>
        </w:rPr>
      </w:pPr>
      <w:r w:rsidRPr="001F2F33">
        <w:rPr>
          <w:rFonts w:ascii="Times New Roman" w:hAnsi="Times New Roman"/>
          <w:b/>
          <w:sz w:val="24"/>
          <w:szCs w:val="24"/>
          <w:lang w:val="el-GR"/>
        </w:rPr>
        <w:t>Στόχοι σε επίπεδο δεξιοτήτων</w:t>
      </w:r>
    </w:p>
    <w:p w:rsidR="001A6EDE" w:rsidRPr="001F2F33" w:rsidRDefault="001A6EDE" w:rsidP="00C90100">
      <w:pPr>
        <w:numPr>
          <w:ilvl w:val="0"/>
          <w:numId w:val="2"/>
        </w:numPr>
        <w:tabs>
          <w:tab w:val="clear" w:pos="720"/>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b/>
          <w:sz w:val="24"/>
          <w:szCs w:val="24"/>
          <w:lang w:val="el-GR"/>
        </w:rPr>
      </w:pPr>
      <w:r w:rsidRPr="001F2F33">
        <w:rPr>
          <w:rFonts w:ascii="Times New Roman" w:hAnsi="Times New Roman"/>
          <w:sz w:val="24"/>
          <w:szCs w:val="24"/>
          <w:lang w:val="el-GR"/>
        </w:rPr>
        <w:t>Να αναγνωρίσουν τον εαυτό τους ως μέλος μιας ομάδας.</w:t>
      </w:r>
    </w:p>
    <w:p w:rsidR="001A6EDE" w:rsidRPr="001F2F33" w:rsidRDefault="001A6EDE" w:rsidP="00C90100">
      <w:pPr>
        <w:numPr>
          <w:ilvl w:val="0"/>
          <w:numId w:val="2"/>
        </w:numPr>
        <w:tabs>
          <w:tab w:val="clear" w:pos="720"/>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b/>
          <w:sz w:val="24"/>
          <w:szCs w:val="24"/>
          <w:lang w:val="el-GR"/>
        </w:rPr>
      </w:pPr>
      <w:r w:rsidRPr="001F2F33">
        <w:rPr>
          <w:rFonts w:ascii="Times New Roman" w:hAnsi="Times New Roman"/>
          <w:sz w:val="24"/>
          <w:szCs w:val="24"/>
          <w:lang w:val="el-GR"/>
        </w:rPr>
        <w:t>Να αναπτύξουν δεξιότητες συνεργασίας και επικοινωνίας.</w:t>
      </w:r>
    </w:p>
    <w:p w:rsidR="001A6EDE" w:rsidRPr="001F2F33" w:rsidRDefault="001A6EDE" w:rsidP="00C90100">
      <w:pPr>
        <w:numPr>
          <w:ilvl w:val="0"/>
          <w:numId w:val="2"/>
        </w:numPr>
        <w:tabs>
          <w:tab w:val="clear" w:pos="720"/>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b/>
          <w:sz w:val="24"/>
          <w:szCs w:val="24"/>
          <w:lang w:val="el-GR"/>
        </w:rPr>
      </w:pPr>
      <w:r w:rsidRPr="001F2F33">
        <w:rPr>
          <w:rFonts w:ascii="Times New Roman" w:hAnsi="Times New Roman"/>
          <w:sz w:val="24"/>
          <w:szCs w:val="24"/>
          <w:lang w:val="el-GR"/>
        </w:rPr>
        <w:t>Να αναπτύξουν το διάλογο και την επιχειρηματολογία.</w:t>
      </w:r>
    </w:p>
    <w:p w:rsidR="00CA7881" w:rsidRPr="00F23B43" w:rsidRDefault="00CA7881" w:rsidP="00C90100">
      <w:pPr>
        <w:spacing w:line="360" w:lineRule="auto"/>
        <w:rPr>
          <w:lang w:val="el-GR"/>
        </w:rPr>
      </w:pPr>
    </w:p>
    <w:p w:rsidR="001A6EDE" w:rsidRPr="00F23B43" w:rsidRDefault="001A6EDE" w:rsidP="00C90100">
      <w:pPr>
        <w:spacing w:line="360" w:lineRule="auto"/>
        <w:rPr>
          <w:lang w:val="el-GR"/>
        </w:rPr>
      </w:pPr>
    </w:p>
    <w:p w:rsidR="001A6EDE" w:rsidRPr="001F2F33" w:rsidRDefault="001A6EDE" w:rsidP="00C90100">
      <w:pPr>
        <w:numPr>
          <w:ilvl w:val="0"/>
          <w:numId w:val="3"/>
        </w:numPr>
        <w:tabs>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b/>
          <w:sz w:val="24"/>
          <w:szCs w:val="24"/>
          <w:lang w:val="el-GR"/>
        </w:rPr>
      </w:pPr>
      <w:r w:rsidRPr="001F2F33">
        <w:rPr>
          <w:rFonts w:ascii="Times New Roman" w:hAnsi="Times New Roman"/>
          <w:b/>
          <w:sz w:val="24"/>
          <w:szCs w:val="24"/>
          <w:lang w:val="el-GR"/>
        </w:rPr>
        <w:lastRenderedPageBreak/>
        <w:t>Στόχοι σε επίπεδο στάσεων</w:t>
      </w:r>
    </w:p>
    <w:p w:rsidR="001A6EDE" w:rsidRPr="001F2F33" w:rsidRDefault="001A6EDE" w:rsidP="00C90100">
      <w:pPr>
        <w:numPr>
          <w:ilvl w:val="0"/>
          <w:numId w:val="4"/>
        </w:numPr>
        <w:tabs>
          <w:tab w:val="clear" w:pos="720"/>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b/>
          <w:sz w:val="24"/>
          <w:szCs w:val="24"/>
          <w:lang w:val="el-GR"/>
        </w:rPr>
      </w:pPr>
      <w:r w:rsidRPr="001F2F33">
        <w:rPr>
          <w:rFonts w:ascii="Times New Roman" w:hAnsi="Times New Roman"/>
          <w:sz w:val="24"/>
          <w:szCs w:val="24"/>
          <w:lang w:val="el-GR"/>
        </w:rPr>
        <w:t>Να αναλάβουν πρωτοβουλίες και να αναπτύξουν την κριτική τους σκέψη.</w:t>
      </w:r>
    </w:p>
    <w:p w:rsidR="001A6EDE" w:rsidRPr="001F2F33" w:rsidRDefault="001A6EDE" w:rsidP="00C90100">
      <w:pPr>
        <w:numPr>
          <w:ilvl w:val="0"/>
          <w:numId w:val="4"/>
        </w:numPr>
        <w:tabs>
          <w:tab w:val="clear" w:pos="720"/>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b/>
          <w:sz w:val="24"/>
          <w:szCs w:val="24"/>
          <w:lang w:val="el-GR"/>
        </w:rPr>
      </w:pPr>
      <w:r w:rsidRPr="001F2F33">
        <w:rPr>
          <w:rFonts w:ascii="Times New Roman" w:hAnsi="Times New Roman"/>
          <w:sz w:val="24"/>
          <w:szCs w:val="24"/>
          <w:lang w:val="el-GR"/>
        </w:rPr>
        <w:t xml:space="preserve">Να τονώσουν την αυτοπεποίθησή τους μέσα από </w:t>
      </w:r>
      <w:proofErr w:type="spellStart"/>
      <w:r w:rsidRPr="001F2F33">
        <w:rPr>
          <w:rFonts w:ascii="Times New Roman" w:hAnsi="Times New Roman"/>
          <w:sz w:val="24"/>
          <w:szCs w:val="24"/>
          <w:lang w:val="el-GR"/>
        </w:rPr>
        <w:t>ομαδοσυνεργατικές</w:t>
      </w:r>
      <w:proofErr w:type="spellEnd"/>
      <w:r w:rsidRPr="001F2F33">
        <w:rPr>
          <w:rFonts w:ascii="Times New Roman" w:hAnsi="Times New Roman"/>
          <w:sz w:val="24"/>
          <w:szCs w:val="24"/>
          <w:lang w:val="el-GR"/>
        </w:rPr>
        <w:t xml:space="preserve"> δραστηριότητες.</w:t>
      </w:r>
    </w:p>
    <w:p w:rsidR="001A6EDE" w:rsidRPr="001F2F33" w:rsidRDefault="001A6EDE" w:rsidP="00C90100">
      <w:pPr>
        <w:numPr>
          <w:ilvl w:val="0"/>
          <w:numId w:val="4"/>
        </w:numPr>
        <w:tabs>
          <w:tab w:val="clear" w:pos="720"/>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b/>
          <w:sz w:val="24"/>
          <w:szCs w:val="24"/>
          <w:lang w:val="el-GR"/>
        </w:rPr>
      </w:pPr>
      <w:r w:rsidRPr="001F2F33">
        <w:rPr>
          <w:rFonts w:ascii="Times New Roman" w:hAnsi="Times New Roman"/>
          <w:sz w:val="24"/>
          <w:szCs w:val="24"/>
          <w:lang w:val="el-GR"/>
        </w:rPr>
        <w:t>Να σέβονται τις διαφορετικές απόψεις και να τις αναδιαμορφώνουν με γόνιμο και αποτελεσματικό τρόπο.</w:t>
      </w:r>
    </w:p>
    <w:p w:rsidR="001A6EDE" w:rsidRPr="001F2F33" w:rsidRDefault="001A6EDE" w:rsidP="00C90100">
      <w:pPr>
        <w:numPr>
          <w:ilvl w:val="0"/>
          <w:numId w:val="4"/>
        </w:numPr>
        <w:tabs>
          <w:tab w:val="clear" w:pos="720"/>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b/>
          <w:sz w:val="24"/>
          <w:szCs w:val="24"/>
          <w:lang w:val="el-GR"/>
        </w:rPr>
      </w:pPr>
      <w:r w:rsidRPr="001F2F33">
        <w:rPr>
          <w:rFonts w:ascii="Times New Roman" w:hAnsi="Times New Roman"/>
          <w:sz w:val="24"/>
          <w:szCs w:val="24"/>
          <w:lang w:val="el-GR"/>
        </w:rPr>
        <w:t>Να προάγουν τη φαντασία και τη δημιουργικότητά τους.</w:t>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jc w:val="both"/>
        <w:rPr>
          <w:rFonts w:ascii="Times New Roman" w:hAnsi="Times New Roman"/>
          <w:b/>
          <w:sz w:val="24"/>
          <w:szCs w:val="24"/>
          <w:lang w:val="el-GR"/>
        </w:rPr>
      </w:pPr>
    </w:p>
    <w:p w:rsidR="001A6EDE" w:rsidRPr="001F2F33" w:rsidRDefault="001A6EDE" w:rsidP="00C90100">
      <w:pPr>
        <w:numPr>
          <w:ilvl w:val="0"/>
          <w:numId w:val="3"/>
        </w:numPr>
        <w:tabs>
          <w:tab w:val="num"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b/>
          <w:sz w:val="24"/>
          <w:szCs w:val="24"/>
          <w:lang w:val="el-GR"/>
        </w:rPr>
      </w:pPr>
      <w:r w:rsidRPr="001F2F33">
        <w:rPr>
          <w:rFonts w:ascii="Times New Roman" w:hAnsi="Times New Roman"/>
          <w:b/>
          <w:sz w:val="24"/>
          <w:szCs w:val="24"/>
          <w:lang w:val="el-GR"/>
        </w:rPr>
        <w:t>Στόχοι ως προς τη χρήση των Τ.Π.Ε.</w:t>
      </w:r>
    </w:p>
    <w:p w:rsidR="001A6EDE" w:rsidRPr="001F2F33" w:rsidRDefault="001A6EDE" w:rsidP="00C90100">
      <w:pPr>
        <w:numPr>
          <w:ilvl w:val="0"/>
          <w:numId w:val="5"/>
        </w:numPr>
        <w:tabs>
          <w:tab w:val="clear" w:pos="720"/>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b/>
          <w:sz w:val="24"/>
          <w:szCs w:val="24"/>
          <w:lang w:val="el-GR"/>
        </w:rPr>
      </w:pPr>
      <w:r w:rsidRPr="001F2F33">
        <w:rPr>
          <w:rFonts w:ascii="Times New Roman" w:hAnsi="Times New Roman"/>
          <w:sz w:val="24"/>
          <w:szCs w:val="24"/>
          <w:lang w:val="el-GR"/>
        </w:rPr>
        <w:t>Να αναπτύξουν θετική στάση απέναντι στον Η/Υ ως εργαλείο άντλησης πληροφοριών και ως  περιβάλλον εργασίας.</w:t>
      </w:r>
    </w:p>
    <w:p w:rsidR="001A6EDE" w:rsidRPr="001F2F33" w:rsidRDefault="001A6EDE" w:rsidP="00C90100">
      <w:pPr>
        <w:numPr>
          <w:ilvl w:val="0"/>
          <w:numId w:val="5"/>
        </w:numPr>
        <w:tabs>
          <w:tab w:val="clear" w:pos="720"/>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b/>
          <w:sz w:val="24"/>
          <w:szCs w:val="24"/>
          <w:lang w:val="el-GR"/>
        </w:rPr>
      </w:pPr>
      <w:r w:rsidRPr="001F2F33">
        <w:rPr>
          <w:rFonts w:ascii="Times New Roman" w:hAnsi="Times New Roman"/>
          <w:sz w:val="24"/>
          <w:szCs w:val="24"/>
          <w:lang w:val="el-GR"/>
        </w:rPr>
        <w:t>Να αντιληφθούν τις βασικές δυνατότητες των λογισμικών που επεξεργάζονται.</w:t>
      </w:r>
    </w:p>
    <w:p w:rsidR="001A6EDE" w:rsidRPr="001F2F33" w:rsidRDefault="001A6EDE" w:rsidP="00C90100">
      <w:pPr>
        <w:numPr>
          <w:ilvl w:val="0"/>
          <w:numId w:val="5"/>
        </w:numPr>
        <w:tabs>
          <w:tab w:val="clear" w:pos="720"/>
          <w:tab w:val="num"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b/>
          <w:sz w:val="24"/>
          <w:szCs w:val="24"/>
          <w:lang w:val="el-GR"/>
        </w:rPr>
      </w:pPr>
      <w:r w:rsidRPr="001F2F33">
        <w:rPr>
          <w:rFonts w:ascii="Times New Roman" w:hAnsi="Times New Roman"/>
          <w:sz w:val="24"/>
          <w:szCs w:val="24"/>
          <w:lang w:val="el-GR"/>
        </w:rPr>
        <w:t>Να εξοικειωθούν με τη χρήση των λογισμικών.</w:t>
      </w:r>
    </w:p>
    <w:p w:rsidR="001A6EDE" w:rsidRPr="001F2F33" w:rsidRDefault="001A6EDE" w:rsidP="00C90100">
      <w:pPr>
        <w:numPr>
          <w:ilvl w:val="0"/>
          <w:numId w:val="6"/>
        </w:num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sz w:val="24"/>
          <w:szCs w:val="24"/>
          <w:lang w:val="el-GR"/>
        </w:rPr>
      </w:pPr>
      <w:r w:rsidRPr="001F2F33">
        <w:rPr>
          <w:rFonts w:ascii="Times New Roman" w:hAnsi="Times New Roman"/>
          <w:sz w:val="24"/>
          <w:szCs w:val="24"/>
          <w:lang w:val="el-GR"/>
        </w:rPr>
        <w:t xml:space="preserve">Να αντιληφθούν τις δυνατότητες του Η/Υ ως προς την παρουσίαση και παραγωγή </w:t>
      </w:r>
      <w:proofErr w:type="spellStart"/>
      <w:r w:rsidRPr="001F2F33">
        <w:rPr>
          <w:rFonts w:ascii="Times New Roman" w:hAnsi="Times New Roman"/>
          <w:sz w:val="24"/>
          <w:szCs w:val="24"/>
          <w:lang w:val="el-GR"/>
        </w:rPr>
        <w:t>πολυτροπικών</w:t>
      </w:r>
      <w:proofErr w:type="spellEnd"/>
      <w:r w:rsidRPr="001F2F33">
        <w:rPr>
          <w:rFonts w:ascii="Times New Roman" w:hAnsi="Times New Roman"/>
          <w:sz w:val="24"/>
          <w:szCs w:val="24"/>
          <w:lang w:val="el-GR"/>
        </w:rPr>
        <w:t xml:space="preserve"> κειμένων. </w:t>
      </w:r>
    </w:p>
    <w:p w:rsidR="001A6EDE" w:rsidRDefault="001A6EDE" w:rsidP="00C90100">
      <w:pPr>
        <w:numPr>
          <w:ilvl w:val="0"/>
          <w:numId w:val="6"/>
        </w:num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hanging="426"/>
        <w:jc w:val="both"/>
        <w:rPr>
          <w:rFonts w:ascii="Times New Roman" w:hAnsi="Times New Roman"/>
          <w:sz w:val="24"/>
          <w:szCs w:val="24"/>
          <w:lang w:val="el-GR"/>
        </w:rPr>
      </w:pPr>
      <w:r w:rsidRPr="001F2F33">
        <w:rPr>
          <w:rFonts w:ascii="Times New Roman" w:hAnsi="Times New Roman"/>
          <w:sz w:val="24"/>
          <w:szCs w:val="24"/>
          <w:lang w:val="el-GR"/>
        </w:rPr>
        <w:t xml:space="preserve">Να δημιουργήσουν </w:t>
      </w:r>
      <w:proofErr w:type="spellStart"/>
      <w:r w:rsidRPr="001F2F33">
        <w:rPr>
          <w:rFonts w:ascii="Times New Roman" w:hAnsi="Times New Roman"/>
          <w:sz w:val="24"/>
          <w:szCs w:val="24"/>
          <w:lang w:val="el-GR"/>
        </w:rPr>
        <w:t>ιστότοπο</w:t>
      </w:r>
      <w:proofErr w:type="spellEnd"/>
      <w:r w:rsidRPr="001F2F33">
        <w:rPr>
          <w:rFonts w:ascii="Times New Roman" w:hAnsi="Times New Roman"/>
          <w:sz w:val="24"/>
          <w:szCs w:val="24"/>
          <w:lang w:val="el-GR"/>
        </w:rPr>
        <w:t xml:space="preserve"> για το παραμύθι.</w:t>
      </w:r>
    </w:p>
    <w:p w:rsidR="00BA4139" w:rsidRPr="001F2F33" w:rsidRDefault="00BA4139" w:rsidP="00BA4139">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426"/>
        <w:jc w:val="both"/>
        <w:rPr>
          <w:rFonts w:ascii="Times New Roman" w:hAnsi="Times New Roman"/>
          <w:sz w:val="24"/>
          <w:szCs w:val="24"/>
          <w:lang w:val="el-GR"/>
        </w:rPr>
      </w:pPr>
    </w:p>
    <w:p w:rsidR="00BA4139" w:rsidRPr="00BA4139" w:rsidRDefault="00BA4139" w:rsidP="00BA4139">
      <w:pPr>
        <w:spacing w:after="0" w:line="240" w:lineRule="auto"/>
        <w:jc w:val="center"/>
        <w:rPr>
          <w:rFonts w:ascii="Times New Roman" w:hAnsi="Times New Roman"/>
          <w:b/>
          <w:sz w:val="24"/>
          <w:szCs w:val="24"/>
        </w:rPr>
      </w:pPr>
      <w:r w:rsidRPr="00BA4139">
        <w:rPr>
          <w:rFonts w:ascii="Times New Roman" w:hAnsi="Times New Roman"/>
          <w:b/>
          <w:sz w:val="24"/>
          <w:szCs w:val="24"/>
        </w:rPr>
        <w:t>ΥΛΟΠΟΙΗΣΗ ΔΡΑΣΗ</w:t>
      </w:r>
      <w:r w:rsidRPr="00BA4139">
        <w:rPr>
          <w:rFonts w:ascii="Times New Roman" w:hAnsi="Times New Roman"/>
          <w:b/>
          <w:sz w:val="24"/>
          <w:szCs w:val="24"/>
          <w:lang w:val="el-GR"/>
        </w:rPr>
        <w:t>Σ</w:t>
      </w:r>
    </w:p>
    <w:p w:rsidR="001A6EDE" w:rsidRPr="001F2F33" w:rsidRDefault="001A6EDE" w:rsidP="00C90100">
      <w:pPr>
        <w:spacing w:line="360" w:lineRule="auto"/>
        <w:jc w:val="both"/>
        <w:rPr>
          <w:rFonts w:ascii="Times New Roman" w:hAnsi="Times New Roman"/>
          <w:sz w:val="24"/>
          <w:szCs w:val="24"/>
          <w:lang w:val="el-GR"/>
        </w:rPr>
      </w:pPr>
    </w:p>
    <w:p w:rsidR="001A6EDE" w:rsidRPr="001F2F33" w:rsidRDefault="001A6EDE" w:rsidP="00C90100">
      <w:pPr>
        <w:spacing w:line="360" w:lineRule="auto"/>
        <w:ind w:firstLine="426"/>
        <w:jc w:val="both"/>
        <w:rPr>
          <w:rFonts w:ascii="Times New Roman" w:hAnsi="Times New Roman"/>
          <w:sz w:val="24"/>
          <w:szCs w:val="24"/>
          <w:lang w:val="el-GR"/>
        </w:rPr>
      </w:pPr>
      <w:r w:rsidRPr="001F2F33">
        <w:rPr>
          <w:rFonts w:ascii="Times New Roman" w:hAnsi="Times New Roman"/>
          <w:sz w:val="24"/>
          <w:szCs w:val="24"/>
          <w:lang w:val="el-GR"/>
        </w:rPr>
        <w:t>Οι μαθητές και μαθήτριες εργά</w:t>
      </w:r>
      <w:r>
        <w:rPr>
          <w:rFonts w:ascii="Times New Roman" w:hAnsi="Times New Roman"/>
          <w:sz w:val="24"/>
          <w:szCs w:val="24"/>
          <w:lang w:val="el-GR"/>
        </w:rPr>
        <w:t>ζονται</w:t>
      </w:r>
      <w:r w:rsidRPr="001F2F33">
        <w:rPr>
          <w:rFonts w:ascii="Times New Roman" w:hAnsi="Times New Roman"/>
          <w:sz w:val="24"/>
          <w:szCs w:val="24"/>
          <w:lang w:val="el-GR"/>
        </w:rPr>
        <w:t xml:space="preserve"> στο εργαστήριο Η/Υ και υπάρχει και ένα προβολικό. Στο χώρο υλοποίησης της καινοτόμου δράσης χρησιμοποι</w:t>
      </w:r>
      <w:r>
        <w:rPr>
          <w:rFonts w:ascii="Times New Roman" w:hAnsi="Times New Roman"/>
          <w:sz w:val="24"/>
          <w:szCs w:val="24"/>
          <w:lang w:val="el-GR"/>
        </w:rPr>
        <w:t xml:space="preserve">είται </w:t>
      </w:r>
      <w:r w:rsidRPr="001F2F33">
        <w:rPr>
          <w:rFonts w:ascii="Times New Roman" w:hAnsi="Times New Roman"/>
          <w:sz w:val="24"/>
          <w:szCs w:val="24"/>
          <w:lang w:val="el-GR"/>
        </w:rPr>
        <w:t xml:space="preserve">το μοντέλο της </w:t>
      </w:r>
      <w:proofErr w:type="spellStart"/>
      <w:r w:rsidRPr="001F2F33">
        <w:rPr>
          <w:rFonts w:ascii="Times New Roman" w:hAnsi="Times New Roman"/>
          <w:sz w:val="24"/>
          <w:szCs w:val="24"/>
          <w:lang w:val="el-GR"/>
        </w:rPr>
        <w:t>ομαδοσυνεργατικής</w:t>
      </w:r>
      <w:proofErr w:type="spellEnd"/>
      <w:r w:rsidRPr="001F2F33">
        <w:rPr>
          <w:rFonts w:ascii="Times New Roman" w:hAnsi="Times New Roman"/>
          <w:sz w:val="24"/>
          <w:szCs w:val="24"/>
          <w:lang w:val="el-GR"/>
        </w:rPr>
        <w:t xml:space="preserve"> διδασκαλίας. Η </w:t>
      </w:r>
      <w:proofErr w:type="spellStart"/>
      <w:r w:rsidRPr="001F2F33">
        <w:rPr>
          <w:rFonts w:ascii="Times New Roman" w:hAnsi="Times New Roman"/>
          <w:sz w:val="24"/>
          <w:szCs w:val="24"/>
          <w:lang w:val="el-GR"/>
        </w:rPr>
        <w:t>ομαδοσυνεργατική</w:t>
      </w:r>
      <w:proofErr w:type="spellEnd"/>
      <w:r w:rsidRPr="001F2F33">
        <w:rPr>
          <w:rFonts w:ascii="Times New Roman" w:hAnsi="Times New Roman"/>
          <w:sz w:val="24"/>
          <w:szCs w:val="24"/>
          <w:lang w:val="el-GR"/>
        </w:rPr>
        <w:t xml:space="preserve"> διδασκαλία επιφέρει θετικά αποτελέσματα, τόσο στη σχολική μάθηση όσο και στη γενικότερη ανάπτυξη του παιδιού, καθώς βελτιώνεται η αντίληψή τους για τον εαυτό τους και τους άλλους, αναγνωρίζουν και εκτιμούν τις ατομικές τους προσπάθειες και καλλιεργούν την αυτοπεποίθηση, την αυτοεκτίμηση και την αποτελεσματικότητα. (</w:t>
      </w:r>
      <w:proofErr w:type="spellStart"/>
      <w:r>
        <w:rPr>
          <w:rFonts w:ascii="Times New Roman" w:hAnsi="Times New Roman"/>
          <w:sz w:val="24"/>
          <w:szCs w:val="24"/>
          <w:lang w:val="el-GR"/>
        </w:rPr>
        <w:t>Ματσαγγούρας</w:t>
      </w:r>
      <w:proofErr w:type="spellEnd"/>
      <w:r>
        <w:rPr>
          <w:rFonts w:ascii="Times New Roman" w:hAnsi="Times New Roman"/>
          <w:sz w:val="24"/>
          <w:szCs w:val="24"/>
          <w:lang w:val="el-GR"/>
        </w:rPr>
        <w:t xml:space="preserve">, </w:t>
      </w:r>
      <w:r w:rsidRPr="001A6EDE">
        <w:rPr>
          <w:rFonts w:ascii="Times New Roman" w:hAnsi="Times New Roman"/>
          <w:sz w:val="24"/>
          <w:szCs w:val="24"/>
          <w:lang w:val="el-GR"/>
        </w:rPr>
        <w:t>2002</w:t>
      </w:r>
      <w:r w:rsidRPr="001F2F33">
        <w:rPr>
          <w:rFonts w:ascii="Times New Roman" w:hAnsi="Times New Roman"/>
          <w:sz w:val="24"/>
          <w:szCs w:val="24"/>
          <w:lang w:val="el-GR"/>
        </w:rPr>
        <w:t xml:space="preserve">). Ο χωρισμός των ομάδων γίνεται με βασικό κριτήριο την ανομοιογένεια και την συμμετοχή ενός τουλάχιστον μαθητή που ξέρει να χειρίζεται με σχετική ευχέρεια τον υπολογιστή σε κάθε ομάδα. Η εργασία σε μικρές ομάδες δίνει τη δυνατότητα τόσο στους πιο ικανούς, όσο και στους λιγότερο ικανούς μαθητές να συνεργαστούν και να προχωρήσουν σύμφωνα με το δικό τους ρυθμό. Βιβλιογραφικά η </w:t>
      </w:r>
      <w:proofErr w:type="spellStart"/>
      <w:r w:rsidRPr="001F2F33">
        <w:rPr>
          <w:rFonts w:ascii="Times New Roman" w:hAnsi="Times New Roman"/>
          <w:sz w:val="24"/>
          <w:szCs w:val="24"/>
          <w:lang w:val="el-GR"/>
        </w:rPr>
        <w:t>ομαδοσυνεργατική</w:t>
      </w:r>
      <w:proofErr w:type="spellEnd"/>
      <w:r w:rsidRPr="001F2F33">
        <w:rPr>
          <w:rFonts w:ascii="Times New Roman" w:hAnsi="Times New Roman"/>
          <w:sz w:val="24"/>
          <w:szCs w:val="24"/>
          <w:lang w:val="el-GR"/>
        </w:rPr>
        <w:t xml:space="preserve"> μάθηση που προτείνεται στις  συγκεκριμένες δραστηριότητες στηρίζεται στη θεωρία του </w:t>
      </w:r>
      <w:proofErr w:type="spellStart"/>
      <w:r w:rsidRPr="001F2F33">
        <w:rPr>
          <w:rFonts w:ascii="Times New Roman" w:hAnsi="Times New Roman"/>
          <w:sz w:val="24"/>
          <w:szCs w:val="24"/>
          <w:lang w:val="el-GR"/>
        </w:rPr>
        <w:t>εποικοδομισμού</w:t>
      </w:r>
      <w:proofErr w:type="spellEnd"/>
      <w:r w:rsidRPr="001F2F33">
        <w:rPr>
          <w:rFonts w:ascii="Times New Roman" w:hAnsi="Times New Roman"/>
          <w:sz w:val="24"/>
          <w:szCs w:val="24"/>
          <w:lang w:val="el-GR"/>
        </w:rPr>
        <w:t xml:space="preserve"> του </w:t>
      </w:r>
      <w:r w:rsidRPr="001F2F33">
        <w:rPr>
          <w:rFonts w:ascii="Times New Roman" w:hAnsi="Times New Roman"/>
          <w:sz w:val="24"/>
          <w:szCs w:val="24"/>
        </w:rPr>
        <w:t>Piaget</w:t>
      </w:r>
      <w:r w:rsidRPr="001F2F33">
        <w:rPr>
          <w:rFonts w:ascii="Times New Roman" w:hAnsi="Times New Roman"/>
          <w:sz w:val="24"/>
          <w:szCs w:val="24"/>
          <w:lang w:val="el-GR"/>
        </w:rPr>
        <w:t xml:space="preserve"> όπου η μάθηση οικοδομείται μέσω της ανακάλυψης και της εμπειρίας (</w:t>
      </w:r>
      <w:proofErr w:type="spellStart"/>
      <w:r w:rsidRPr="001F2F33">
        <w:rPr>
          <w:rFonts w:ascii="Times New Roman" w:hAnsi="Times New Roman"/>
          <w:sz w:val="24"/>
          <w:szCs w:val="24"/>
          <w:lang w:val="el-GR"/>
        </w:rPr>
        <w:t>Ματσαγγούρας</w:t>
      </w:r>
      <w:proofErr w:type="spellEnd"/>
      <w:r w:rsidRPr="001F2F33">
        <w:rPr>
          <w:rFonts w:ascii="Times New Roman" w:hAnsi="Times New Roman"/>
          <w:sz w:val="24"/>
          <w:szCs w:val="24"/>
          <w:lang w:val="el-GR"/>
        </w:rPr>
        <w:t xml:space="preserve">, 2002). Ο μαθητής αλληλεπιδρά με το υλικό περιβάλλον (εκπαιδευτικά λογισμικά, </w:t>
      </w:r>
      <w:proofErr w:type="spellStart"/>
      <w:r w:rsidRPr="001F2F33">
        <w:rPr>
          <w:rFonts w:ascii="Times New Roman" w:hAnsi="Times New Roman"/>
          <w:sz w:val="24"/>
          <w:szCs w:val="24"/>
          <w:lang w:val="el-GR"/>
        </w:rPr>
        <w:t>ημιδομημένες</w:t>
      </w:r>
      <w:proofErr w:type="spellEnd"/>
      <w:r w:rsidRPr="001F2F33">
        <w:rPr>
          <w:rFonts w:ascii="Times New Roman" w:hAnsi="Times New Roman"/>
          <w:sz w:val="24"/>
          <w:szCs w:val="24"/>
          <w:lang w:val="el-GR"/>
        </w:rPr>
        <w:t xml:space="preserve"> δραστηριότητες σε φύλλα</w:t>
      </w:r>
      <w:r w:rsidRPr="001A6EDE">
        <w:rPr>
          <w:rFonts w:ascii="Times New Roman" w:hAnsi="Times New Roman"/>
          <w:sz w:val="24"/>
          <w:szCs w:val="24"/>
          <w:lang w:val="el-GR"/>
        </w:rPr>
        <w:t xml:space="preserve"> </w:t>
      </w:r>
      <w:r w:rsidRPr="001F2F33">
        <w:rPr>
          <w:rFonts w:ascii="Times New Roman" w:hAnsi="Times New Roman"/>
          <w:sz w:val="24"/>
          <w:szCs w:val="24"/>
          <w:lang w:val="el-GR"/>
        </w:rPr>
        <w:t xml:space="preserve">εργασίας), τους συμμαθητές του και τον </w:t>
      </w:r>
      <w:r w:rsidRPr="001F2F33">
        <w:rPr>
          <w:rFonts w:ascii="Times New Roman" w:hAnsi="Times New Roman"/>
          <w:sz w:val="24"/>
          <w:szCs w:val="24"/>
          <w:lang w:val="el-GR"/>
        </w:rPr>
        <w:lastRenderedPageBreak/>
        <w:t xml:space="preserve">εκπαιδευτικό που έχει ρόλο εμψυχωτή και καθοδηγητή. Επίσης, στηρίζεται και στις </w:t>
      </w:r>
      <w:proofErr w:type="spellStart"/>
      <w:r w:rsidRPr="001F2F33">
        <w:rPr>
          <w:rFonts w:ascii="Times New Roman" w:hAnsi="Times New Roman"/>
          <w:sz w:val="24"/>
          <w:szCs w:val="24"/>
          <w:lang w:val="el-GR"/>
        </w:rPr>
        <w:t>κοινωνικοπολιτισμικές</w:t>
      </w:r>
      <w:proofErr w:type="spellEnd"/>
      <w:r w:rsidRPr="001F2F33">
        <w:rPr>
          <w:rFonts w:ascii="Times New Roman" w:hAnsi="Times New Roman"/>
          <w:sz w:val="24"/>
          <w:szCs w:val="24"/>
          <w:lang w:val="el-GR"/>
        </w:rPr>
        <w:t xml:space="preserve"> θεωρήσεις για την μάθηση (</w:t>
      </w:r>
      <w:proofErr w:type="spellStart"/>
      <w:r w:rsidRPr="001F2F33">
        <w:rPr>
          <w:rFonts w:ascii="Times New Roman" w:hAnsi="Times New Roman"/>
          <w:sz w:val="24"/>
          <w:szCs w:val="24"/>
        </w:rPr>
        <w:t>Vygotsky</w:t>
      </w:r>
      <w:proofErr w:type="spellEnd"/>
      <w:r w:rsidRPr="001F2F33">
        <w:rPr>
          <w:rFonts w:ascii="Times New Roman" w:hAnsi="Times New Roman"/>
          <w:sz w:val="24"/>
          <w:szCs w:val="24"/>
          <w:lang w:val="el-GR"/>
        </w:rPr>
        <w:t xml:space="preserve">, 1993) σύμφωνα με τις οποίες ο μαθητής μεγιστοποιεί τη γνώση του με την αλληλεπίδρασή του με τα υπόλοιπα μέλη της ομάδας, που προσπαθούν για έναν κοινό στόχο. Οι </w:t>
      </w:r>
      <w:proofErr w:type="spellStart"/>
      <w:r w:rsidRPr="001F2F33">
        <w:rPr>
          <w:rFonts w:ascii="Times New Roman" w:hAnsi="Times New Roman"/>
          <w:sz w:val="24"/>
          <w:szCs w:val="24"/>
          <w:lang w:val="el-GR"/>
        </w:rPr>
        <w:t>κοινωνικογνωστικές</w:t>
      </w:r>
      <w:proofErr w:type="spellEnd"/>
      <w:r w:rsidRPr="001F2F33">
        <w:rPr>
          <w:rFonts w:ascii="Times New Roman" w:hAnsi="Times New Roman"/>
          <w:sz w:val="24"/>
          <w:szCs w:val="24"/>
          <w:lang w:val="el-GR"/>
        </w:rPr>
        <w:t xml:space="preserve"> θεωρίες υποστηρίζουν τη συνεργατική μάθηση σε όλες τις μορφές και ενθαρρύνουν τη συνεργασία μεταξύ των μαθητών και γενικότερα την κοινωνική αλληλεπίδραση. Η γραπτή έκφραση και η παραγωγή λόγου είναι μια ενεργητική και συμμετοχική διαδικασία με συγκεκριμένο σκοπό και στόχο (Ράπτης, Ράπτη, 2004). Οι μαθητές εργάζονται σε ομάδες πάνω σε συγκεκριμένες δραστηριότητες αξιοποιώντας το παιδαγωγικό περιβάλλον των ΤΠΕ στην εκπαίδευση.</w:t>
      </w: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firstLine="426"/>
        <w:jc w:val="both"/>
        <w:rPr>
          <w:rFonts w:ascii="Times New Roman" w:hAnsi="Times New Roman"/>
          <w:sz w:val="24"/>
          <w:szCs w:val="24"/>
          <w:lang w:val="el-GR"/>
        </w:rPr>
      </w:pPr>
      <w:r>
        <w:rPr>
          <w:rFonts w:ascii="Times New Roman" w:hAnsi="Times New Roman"/>
          <w:sz w:val="24"/>
          <w:szCs w:val="24"/>
          <w:lang w:val="el-GR"/>
        </w:rPr>
        <w:t>Συνεχίζ</w:t>
      </w:r>
      <w:r w:rsidRPr="001F2F33">
        <w:rPr>
          <w:rFonts w:ascii="Times New Roman" w:hAnsi="Times New Roman"/>
          <w:sz w:val="24"/>
          <w:szCs w:val="24"/>
          <w:lang w:val="el-GR"/>
        </w:rPr>
        <w:t xml:space="preserve">ουμε με τη διδακτική αξιοποίηση του παραμυθιού για τις μικρές τάξεις η οποία και παρουσιάζεται στην ενότητα «Η γωνιά του παραμυθιού». Η </w:t>
      </w:r>
      <w:proofErr w:type="spellStart"/>
      <w:r w:rsidRPr="001F2F33">
        <w:rPr>
          <w:rFonts w:ascii="Times New Roman" w:hAnsi="Times New Roman"/>
          <w:sz w:val="24"/>
          <w:szCs w:val="24"/>
          <w:lang w:val="el-GR"/>
        </w:rPr>
        <w:t>αφόρμηση</w:t>
      </w:r>
      <w:proofErr w:type="spellEnd"/>
      <w:r w:rsidRPr="001F2F33">
        <w:rPr>
          <w:rFonts w:ascii="Times New Roman" w:hAnsi="Times New Roman"/>
          <w:sz w:val="24"/>
          <w:szCs w:val="24"/>
          <w:lang w:val="el-GR"/>
        </w:rPr>
        <w:t xml:space="preserve"> γίνεται με την </w:t>
      </w:r>
      <w:r w:rsidRPr="00FC2DF4">
        <w:rPr>
          <w:rFonts w:ascii="Times New Roman" w:hAnsi="Times New Roman"/>
          <w:sz w:val="24"/>
          <w:szCs w:val="24"/>
          <w:lang w:val="el-GR"/>
        </w:rPr>
        <w:t>παρουσίαση βιβλιοθηκών</w:t>
      </w:r>
      <w:r w:rsidRPr="001F2F33">
        <w:rPr>
          <w:rFonts w:ascii="Times New Roman" w:hAnsi="Times New Roman"/>
          <w:sz w:val="24"/>
          <w:szCs w:val="24"/>
          <w:lang w:val="el-GR"/>
        </w:rPr>
        <w:t xml:space="preserve"> ανά τον κόσμο  με τη βοήθεια του λογισμικού παρουσίασης </w:t>
      </w:r>
      <w:r w:rsidRPr="001F2F33">
        <w:rPr>
          <w:rFonts w:ascii="Times New Roman" w:hAnsi="Times New Roman"/>
          <w:sz w:val="24"/>
          <w:szCs w:val="24"/>
        </w:rPr>
        <w:t>Power</w:t>
      </w:r>
      <w:r w:rsidRPr="001F2F33">
        <w:rPr>
          <w:rFonts w:ascii="Times New Roman" w:hAnsi="Times New Roman"/>
          <w:sz w:val="24"/>
          <w:szCs w:val="24"/>
          <w:lang w:val="el-GR"/>
        </w:rPr>
        <w:t xml:space="preserve"> </w:t>
      </w:r>
      <w:r w:rsidRPr="001F2F33">
        <w:rPr>
          <w:rFonts w:ascii="Times New Roman" w:hAnsi="Times New Roman"/>
          <w:sz w:val="24"/>
          <w:szCs w:val="24"/>
        </w:rPr>
        <w:t>Point</w:t>
      </w:r>
      <w:r w:rsidRPr="001F2F33">
        <w:rPr>
          <w:rFonts w:ascii="Times New Roman" w:hAnsi="Times New Roman"/>
          <w:sz w:val="24"/>
          <w:szCs w:val="24"/>
          <w:lang w:val="el-GR"/>
        </w:rPr>
        <w:t xml:space="preserve"> και με έναν προβολέα. Κατά τη διάρκεια της παρουσίασης και μετά γίνεται συζήτηση για τα χαρακτηριστικά των βιβλιοθηκών, το κτίριο, το εσωτερικό τους, τη λειτουργία τους, διαφορές και ομοιότητες. Το ενδιαφέρον εστιάζεται στα παιδικά τμήματα των βιβλιοθηκών, καθώς το περιβάλλον είναι πιο φιλικό για τους μικρούς μαθητές καταλήγοντας στην τελευταία εικόνα της παρουσίασης που είναι η γνωστή παρέα του βιβλίου μας. </w:t>
      </w: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ab/>
        <w:t xml:space="preserve">Έπειτα γίνεται ανάγνωση του κειμένου «Στη βιβλιοθήκη» από το δάσκαλο, ακολουθεί συζήτηση και μοιράζεται το </w:t>
      </w:r>
      <w:r w:rsidRPr="00FC2DF4">
        <w:rPr>
          <w:rFonts w:ascii="Times New Roman" w:hAnsi="Times New Roman"/>
          <w:sz w:val="24"/>
          <w:szCs w:val="24"/>
          <w:lang w:val="el-GR"/>
        </w:rPr>
        <w:t>Φύλλο Εργασίας 1,</w:t>
      </w:r>
      <w:r w:rsidRPr="001F2F33">
        <w:rPr>
          <w:rFonts w:ascii="Times New Roman" w:hAnsi="Times New Roman"/>
          <w:sz w:val="24"/>
          <w:szCs w:val="24"/>
          <w:lang w:val="el-GR"/>
        </w:rPr>
        <w:t xml:space="preserve"> που αποσκοπεί στην αξιολόγηση κατανόησης του κειμένου. Η κάθε ομάδα, αφού συμπληρώσει το φύλλο εργασίας, διαβάζει την απάντηση μίας ερώτησης και συζητάμε τις απαντήσεις.</w:t>
      </w: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ab/>
        <w:t>Έπειτα ασχολ</w:t>
      </w:r>
      <w:r>
        <w:rPr>
          <w:rFonts w:ascii="Times New Roman" w:hAnsi="Times New Roman"/>
          <w:sz w:val="24"/>
          <w:szCs w:val="24"/>
          <w:lang w:val="el-GR"/>
        </w:rPr>
        <w:t>ούμαστε</w:t>
      </w:r>
      <w:r w:rsidRPr="001F2F33">
        <w:rPr>
          <w:rFonts w:ascii="Times New Roman" w:hAnsi="Times New Roman"/>
          <w:sz w:val="24"/>
          <w:szCs w:val="24"/>
          <w:lang w:val="el-GR"/>
        </w:rPr>
        <w:t xml:space="preserve"> με τη δομή μιας βιβλιοθήκης και γνωρί</w:t>
      </w:r>
      <w:r>
        <w:rPr>
          <w:rFonts w:ascii="Times New Roman" w:hAnsi="Times New Roman"/>
          <w:sz w:val="24"/>
          <w:szCs w:val="24"/>
          <w:lang w:val="el-GR"/>
        </w:rPr>
        <w:t>ζ</w:t>
      </w:r>
      <w:r w:rsidRPr="001F2F33">
        <w:rPr>
          <w:rFonts w:ascii="Times New Roman" w:hAnsi="Times New Roman"/>
          <w:sz w:val="24"/>
          <w:szCs w:val="24"/>
          <w:lang w:val="el-GR"/>
        </w:rPr>
        <w:t xml:space="preserve">ουμε και τις ηλεκτρονικές βιβλιοθήκες. </w:t>
      </w:r>
      <w:r>
        <w:rPr>
          <w:rFonts w:ascii="Times New Roman" w:hAnsi="Times New Roman"/>
          <w:sz w:val="24"/>
          <w:szCs w:val="24"/>
          <w:lang w:val="el-GR"/>
        </w:rPr>
        <w:t>Ξ</w:t>
      </w:r>
      <w:r w:rsidRPr="001F2F33">
        <w:rPr>
          <w:rFonts w:ascii="Times New Roman" w:hAnsi="Times New Roman"/>
          <w:sz w:val="24"/>
          <w:szCs w:val="24"/>
          <w:lang w:val="el-GR"/>
        </w:rPr>
        <w:t>εκιν</w:t>
      </w:r>
      <w:r>
        <w:rPr>
          <w:rFonts w:ascii="Times New Roman" w:hAnsi="Times New Roman"/>
          <w:sz w:val="24"/>
          <w:szCs w:val="24"/>
          <w:lang w:val="el-GR"/>
        </w:rPr>
        <w:t>άμε</w:t>
      </w:r>
      <w:r w:rsidRPr="001F2F33">
        <w:rPr>
          <w:rFonts w:ascii="Times New Roman" w:hAnsi="Times New Roman"/>
          <w:sz w:val="24"/>
          <w:szCs w:val="24"/>
          <w:lang w:val="el-GR"/>
        </w:rPr>
        <w:t xml:space="preserve"> με την παρατήρηση στη βιβλιοθήκη της τάξης μας. Σκαρφιζόμαστε ένα μικρό τέχνασμα για να κεντρίσουμε το ενδιαφέρον των παιδιών, θα ψάξουμε ένα παραμύθι από τη βιβλιοθήκη μας, το οποίο όμως θα το έχουμε βάλει με τα βιβλία του σχολείου. Αφού, ύστερα από ψάξιμο, βρούμε το βιβλίο μας, ακολουθεί συζήτηση για την  οργάνωση της βιβλιοθήκης. Δίνουμε οδηγίες στα παιδιά να ανοίξουν το λογισμικό του </w:t>
      </w:r>
      <w:r w:rsidRPr="001F2F33">
        <w:rPr>
          <w:rFonts w:ascii="Times New Roman" w:hAnsi="Times New Roman"/>
          <w:sz w:val="24"/>
          <w:szCs w:val="24"/>
        </w:rPr>
        <w:t>Internet</w:t>
      </w:r>
      <w:r w:rsidRPr="001F2F33">
        <w:rPr>
          <w:rFonts w:ascii="Times New Roman" w:hAnsi="Times New Roman"/>
          <w:sz w:val="24"/>
          <w:szCs w:val="24"/>
          <w:lang w:val="el-GR"/>
        </w:rPr>
        <w:t xml:space="preserve"> </w:t>
      </w:r>
      <w:r w:rsidRPr="001F2F33">
        <w:rPr>
          <w:rFonts w:ascii="Times New Roman" w:hAnsi="Times New Roman"/>
          <w:sz w:val="24"/>
          <w:szCs w:val="24"/>
        </w:rPr>
        <w:t>Explorer</w:t>
      </w:r>
      <w:r w:rsidRPr="001F2F33">
        <w:rPr>
          <w:rFonts w:ascii="Times New Roman" w:hAnsi="Times New Roman"/>
          <w:sz w:val="24"/>
          <w:szCs w:val="24"/>
          <w:lang w:val="el-GR"/>
        </w:rPr>
        <w:t xml:space="preserve"> και να μπουν στην αρχική σελίδα της μηχανής αναζήτησης </w:t>
      </w:r>
      <w:r w:rsidRPr="001F2F33">
        <w:rPr>
          <w:rFonts w:ascii="Times New Roman" w:hAnsi="Times New Roman"/>
          <w:sz w:val="24"/>
          <w:szCs w:val="24"/>
        </w:rPr>
        <w:t>Google</w:t>
      </w:r>
      <w:r w:rsidRPr="001F2F33">
        <w:rPr>
          <w:rFonts w:ascii="Times New Roman" w:hAnsi="Times New Roman"/>
          <w:sz w:val="24"/>
          <w:szCs w:val="24"/>
          <w:lang w:val="el-GR"/>
        </w:rPr>
        <w:t xml:space="preserve">. Τα παιδιά πληκτρολογούν τη λέξη </w:t>
      </w:r>
      <w:proofErr w:type="spellStart"/>
      <w:r w:rsidRPr="001F2F33">
        <w:rPr>
          <w:rFonts w:ascii="Times New Roman" w:hAnsi="Times New Roman"/>
          <w:sz w:val="24"/>
          <w:szCs w:val="24"/>
          <w:lang w:val="el-GR"/>
        </w:rPr>
        <w:t>βιβλιονέτ</w:t>
      </w:r>
      <w:proofErr w:type="spellEnd"/>
      <w:r w:rsidRPr="001F2F33">
        <w:rPr>
          <w:rFonts w:ascii="Times New Roman" w:hAnsi="Times New Roman"/>
          <w:sz w:val="24"/>
          <w:szCs w:val="24"/>
          <w:lang w:val="el-GR"/>
        </w:rPr>
        <w:t xml:space="preserve">  και πατάνε το πρώτο αποτέλεσμα. Φυσικά θα συνδεθούν με την ιστοσελίδα της</w:t>
      </w:r>
      <w:r w:rsidRPr="001A6EDE">
        <w:rPr>
          <w:rFonts w:ascii="Times New Roman" w:hAnsi="Times New Roman"/>
          <w:sz w:val="24"/>
          <w:szCs w:val="24"/>
          <w:lang w:val="el-GR"/>
        </w:rPr>
        <w:t xml:space="preserve"> </w:t>
      </w:r>
      <w:proofErr w:type="spellStart"/>
      <w:r w:rsidRPr="00FC2DF4">
        <w:rPr>
          <w:rFonts w:ascii="Times New Roman" w:hAnsi="Times New Roman"/>
          <w:sz w:val="24"/>
          <w:szCs w:val="24"/>
        </w:rPr>
        <w:lastRenderedPageBreak/>
        <w:t>biblionet</w:t>
      </w:r>
      <w:proofErr w:type="spellEnd"/>
      <w:r w:rsidRPr="001F2F33">
        <w:rPr>
          <w:rFonts w:ascii="Times New Roman" w:hAnsi="Times New Roman"/>
          <w:sz w:val="24"/>
          <w:szCs w:val="24"/>
          <w:lang w:val="el-GR"/>
        </w:rPr>
        <w:t xml:space="preserve">. Ζητάμε από τα παιδιά να πατήσουν στην αριστερή στήλη τα βιβλία του μήνα και έπειτα να επιλέξουν το μήνα Νοέμβριο 2011. </w:t>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p>
    <w:p w:rsidR="001A6EDE" w:rsidRPr="001F2F33" w:rsidRDefault="003C419D"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Times New Roman" w:hAnsi="Times New Roman"/>
          <w:noProof/>
          <w:sz w:val="24"/>
          <w:szCs w:val="24"/>
          <w:lang w:val="el-GR" w:eastAsia="el-GR"/>
        </w:rPr>
      </w:pPr>
      <w:r>
        <w:rPr>
          <w:rFonts w:ascii="Times New Roman" w:hAnsi="Times New Roman"/>
          <w:noProof/>
          <w:sz w:val="24"/>
          <w:szCs w:val="24"/>
          <w:lang w:val="el-GR" w:eastAsia="el-GR"/>
        </w:rPr>
        <w:pict>
          <v:shapetype id="_x0000_t32" coordsize="21600,21600" o:spt="32" o:oned="t" path="m,l21600,21600e" filled="f">
            <v:path arrowok="t" fillok="f" o:connecttype="none"/>
            <o:lock v:ext="edit" shapetype="t"/>
          </v:shapetype>
          <v:shape id="_x0000_s1026" type="#_x0000_t32" style="position:absolute;left:0;text-align:left;margin-left:-13.5pt;margin-top:6.65pt;width:170.25pt;height:36.75pt;z-index:251660288" o:connectortype="straight">
            <v:stroke endarrow="block"/>
          </v:shape>
        </w:pict>
      </w:r>
      <w:r w:rsidR="001A6EDE">
        <w:rPr>
          <w:rFonts w:ascii="Times New Roman" w:hAnsi="Times New Roman"/>
          <w:noProof/>
          <w:sz w:val="24"/>
          <w:szCs w:val="24"/>
          <w:lang w:val="el-GR" w:eastAsia="el-GR"/>
        </w:rPr>
        <w:drawing>
          <wp:inline distT="0" distB="0" distL="0" distR="0">
            <wp:extent cx="3390900" cy="200025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 cstate="print"/>
                    <a:srcRect/>
                    <a:stretch>
                      <a:fillRect/>
                    </a:stretch>
                  </pic:blipFill>
                  <pic:spPr bwMode="auto">
                    <a:xfrm>
                      <a:off x="0" y="0"/>
                      <a:ext cx="3390900" cy="2000250"/>
                    </a:xfrm>
                    <a:prstGeom prst="rect">
                      <a:avLst/>
                    </a:prstGeom>
                    <a:noFill/>
                    <a:ln w="9525">
                      <a:noFill/>
                      <a:miter lim="800000"/>
                      <a:headEnd/>
                      <a:tailEnd/>
                    </a:ln>
                  </pic:spPr>
                </pic:pic>
              </a:graphicData>
            </a:graphic>
          </wp:inline>
        </w:drawing>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p>
    <w:p w:rsidR="001A6EDE" w:rsidRDefault="001A6EDE" w:rsidP="00F23B4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firstLine="426"/>
        <w:jc w:val="both"/>
        <w:rPr>
          <w:rFonts w:ascii="Times New Roman" w:hAnsi="Times New Roman"/>
          <w:noProof/>
          <w:sz w:val="24"/>
          <w:szCs w:val="24"/>
          <w:lang w:val="el-GR" w:eastAsia="el-GR"/>
        </w:rPr>
      </w:pPr>
      <w:r w:rsidRPr="001F2F33">
        <w:rPr>
          <w:rFonts w:ascii="Times New Roman" w:hAnsi="Times New Roman"/>
          <w:noProof/>
          <w:sz w:val="24"/>
          <w:szCs w:val="24"/>
          <w:lang w:val="el-GR" w:eastAsia="el-GR"/>
        </w:rPr>
        <w:t xml:space="preserve">Βλέπουμε ότι ανοίγει ένας θεματικός κατάλογος βιβλίων και τονίζουμε ότι θα ήταν αδύνατο να βρούμε το βιβλίο που θα θέλαμε αν ήταν μπερδεμένα. Έπειτα επιλέγουμε τα παιδικά βιβλία και κάνουμε εκεί μια πλοήγηση. Διαβάζουμε τις βασικές πληροφορίες που μας δίνει για το βιβλίο και διαπιστώνουμε ότι αυτές είναι ο συγγραφέας, ο τίτλος του βιβλίου, ο εικονογράφος, ο μεταφραστής, , αν πρόκειται για ξενόγλωσσο βιβλίο, εξώφυλλο, οπισθόφυλλο και οι εκδόσεις. Οι όροι αυτοί δεν είναι ιδιαίτερα δύσκολοι να κατανοηθούν από τους μαθητές, καθώς κάθε φορά που διαβάζουμε ένα παραμύθι αναφερόμαστε σ’ αυτούς πριν ξεκινήσουμε, οπότε τους ανακεφαλαιώνουμε με ευκολία. Έπειτα τους ζητάμε να πατήσουν επάνω στο εξώφυλλο του βιβλίου και διαπιστώνουμε ότι μας λέει λίγα λόγια για την ιστορία του παραμυθιού, δηλαδή την περίληψη. Αφού τελειώσουμε την ευχάριστη πλοήγησή μας στην ιστοσελίδα της </w:t>
      </w:r>
      <w:r w:rsidRPr="001F2F33">
        <w:rPr>
          <w:rFonts w:ascii="Times New Roman" w:hAnsi="Times New Roman"/>
          <w:noProof/>
          <w:sz w:val="24"/>
          <w:szCs w:val="24"/>
          <w:lang w:eastAsia="el-GR"/>
        </w:rPr>
        <w:t>biblionet</w:t>
      </w:r>
      <w:r w:rsidRPr="001F2F33">
        <w:rPr>
          <w:rFonts w:ascii="Times New Roman" w:hAnsi="Times New Roman"/>
          <w:noProof/>
          <w:sz w:val="24"/>
          <w:szCs w:val="24"/>
          <w:lang w:val="el-GR" w:eastAsia="el-GR"/>
        </w:rPr>
        <w:t xml:space="preserve"> ζητάμε από τους μαθητές να κάνουν στους υπολογιστές τους τη δραστηριότητα </w:t>
      </w:r>
      <w:r w:rsidRPr="00FC2DF4">
        <w:rPr>
          <w:rFonts w:ascii="Times New Roman" w:hAnsi="Times New Roman"/>
          <w:noProof/>
          <w:sz w:val="24"/>
          <w:szCs w:val="24"/>
          <w:lang w:val="el-GR" w:eastAsia="el-GR"/>
        </w:rPr>
        <w:t>«Τι είμαι;»,</w:t>
      </w:r>
      <w:r w:rsidRPr="001F2F33">
        <w:rPr>
          <w:rFonts w:ascii="Times New Roman" w:hAnsi="Times New Roman"/>
          <w:noProof/>
          <w:sz w:val="24"/>
          <w:szCs w:val="24"/>
          <w:lang w:val="el-GR" w:eastAsia="el-GR"/>
        </w:rPr>
        <w:t xml:space="preserve"> που αξιολογεί την κατανόηση των παραπάνω όρων. Αυτή η δραστηριότητα γίνεται σε περιβάλλον του λογισμικού </w:t>
      </w:r>
      <w:r w:rsidRPr="001F2F33">
        <w:rPr>
          <w:rFonts w:ascii="Times New Roman" w:hAnsi="Times New Roman"/>
          <w:noProof/>
          <w:sz w:val="24"/>
          <w:szCs w:val="24"/>
          <w:lang w:eastAsia="el-GR"/>
        </w:rPr>
        <w:t>kidspiration</w:t>
      </w:r>
      <w:r w:rsidRPr="001F2F33">
        <w:rPr>
          <w:rFonts w:ascii="Times New Roman" w:hAnsi="Times New Roman"/>
          <w:noProof/>
          <w:sz w:val="24"/>
          <w:szCs w:val="24"/>
          <w:lang w:val="el-GR" w:eastAsia="el-GR"/>
        </w:rPr>
        <w:t xml:space="preserve"> και τα παιδιά, πέρα από την διδακτική της αξία ως προς τους συντελεστές του βιβλίου και τα μέρη του, εξασκούνται και σε λεπτό χειρισμό με το ποντίκι τους (</w:t>
      </w:r>
      <w:r w:rsidRPr="001F2F33">
        <w:rPr>
          <w:rFonts w:ascii="Times New Roman" w:hAnsi="Times New Roman"/>
          <w:noProof/>
          <w:sz w:val="24"/>
          <w:szCs w:val="24"/>
          <w:lang w:eastAsia="el-GR"/>
        </w:rPr>
        <w:t>drug</w:t>
      </w:r>
      <w:r w:rsidRPr="001F2F33">
        <w:rPr>
          <w:rFonts w:ascii="Times New Roman" w:hAnsi="Times New Roman"/>
          <w:noProof/>
          <w:sz w:val="24"/>
          <w:szCs w:val="24"/>
          <w:lang w:val="el-GR" w:eastAsia="el-GR"/>
        </w:rPr>
        <w:t xml:space="preserve"> </w:t>
      </w:r>
      <w:r w:rsidRPr="001F2F33">
        <w:rPr>
          <w:rFonts w:ascii="Times New Roman" w:hAnsi="Times New Roman"/>
          <w:noProof/>
          <w:sz w:val="24"/>
          <w:szCs w:val="24"/>
          <w:lang w:eastAsia="el-GR"/>
        </w:rPr>
        <w:t>and</w:t>
      </w:r>
      <w:r w:rsidRPr="001F2F33">
        <w:rPr>
          <w:rFonts w:ascii="Times New Roman" w:hAnsi="Times New Roman"/>
          <w:noProof/>
          <w:sz w:val="24"/>
          <w:szCs w:val="24"/>
          <w:lang w:val="el-GR" w:eastAsia="el-GR"/>
        </w:rPr>
        <w:t xml:space="preserve"> </w:t>
      </w:r>
      <w:r w:rsidRPr="001F2F33">
        <w:rPr>
          <w:rFonts w:ascii="Times New Roman" w:hAnsi="Times New Roman"/>
          <w:noProof/>
          <w:sz w:val="24"/>
          <w:szCs w:val="24"/>
          <w:lang w:eastAsia="el-GR"/>
        </w:rPr>
        <w:t>drop</w:t>
      </w:r>
      <w:r w:rsidRPr="001F2F33">
        <w:rPr>
          <w:rFonts w:ascii="Times New Roman" w:hAnsi="Times New Roman"/>
          <w:noProof/>
          <w:sz w:val="24"/>
          <w:szCs w:val="24"/>
          <w:lang w:val="el-GR" w:eastAsia="el-GR"/>
        </w:rPr>
        <w:t>).</w:t>
      </w:r>
      <w:r w:rsidRPr="001A6EDE">
        <w:rPr>
          <w:rFonts w:ascii="Times New Roman" w:hAnsi="Times New Roman"/>
          <w:noProof/>
          <w:sz w:val="24"/>
          <w:szCs w:val="24"/>
          <w:lang w:val="el-GR" w:eastAsia="el-GR"/>
        </w:rPr>
        <w:t xml:space="preserve"> </w:t>
      </w:r>
    </w:p>
    <w:p w:rsidR="002F4AF9" w:rsidRPr="001F2F33" w:rsidRDefault="00F23B43"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r>
        <w:rPr>
          <w:rFonts w:ascii="Times New Roman" w:hAnsi="Times New Roman"/>
          <w:noProof/>
          <w:sz w:val="24"/>
          <w:szCs w:val="24"/>
          <w:lang w:val="el-GR" w:eastAsia="el-GR"/>
        </w:rPr>
        <w:lastRenderedPageBreak/>
        <w:drawing>
          <wp:anchor distT="0" distB="0" distL="114300" distR="114300" simplePos="0" relativeHeight="251667456" behindDoc="0" locked="0" layoutInCell="1" allowOverlap="1">
            <wp:simplePos x="0" y="0"/>
            <wp:positionH relativeFrom="column">
              <wp:posOffset>819150</wp:posOffset>
            </wp:positionH>
            <wp:positionV relativeFrom="paragraph">
              <wp:posOffset>47625</wp:posOffset>
            </wp:positionV>
            <wp:extent cx="3667125" cy="2305050"/>
            <wp:effectExtent l="19050" t="0" r="9525" b="0"/>
            <wp:wrapSquare wrapText="bothSides"/>
            <wp:docPr id="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6" cstate="print"/>
                    <a:srcRect/>
                    <a:stretch>
                      <a:fillRect/>
                    </a:stretch>
                  </pic:blipFill>
                  <pic:spPr bwMode="auto">
                    <a:xfrm>
                      <a:off x="0" y="0"/>
                      <a:ext cx="3667125" cy="2305050"/>
                    </a:xfrm>
                    <a:prstGeom prst="rect">
                      <a:avLst/>
                    </a:prstGeom>
                    <a:noFill/>
                    <a:ln w="9525">
                      <a:noFill/>
                      <a:miter lim="800000"/>
                      <a:headEnd/>
                      <a:tailEnd/>
                    </a:ln>
                  </pic:spPr>
                </pic:pic>
              </a:graphicData>
            </a:graphic>
          </wp:anchor>
        </w:drawing>
      </w:r>
    </w:p>
    <w:p w:rsidR="002F4AF9" w:rsidRDefault="002F4AF9"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p>
    <w:p w:rsidR="002F4AF9" w:rsidRDefault="002F4AF9"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p>
    <w:p w:rsidR="002F4AF9" w:rsidRDefault="002F4AF9"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p>
    <w:p w:rsidR="002F4AF9" w:rsidRDefault="002F4AF9"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p>
    <w:p w:rsidR="00F23B43" w:rsidRDefault="00F23B43"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p>
    <w:p w:rsidR="00BA4139" w:rsidRDefault="00BA4139"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r w:rsidRPr="001F2F33">
        <w:rPr>
          <w:rFonts w:ascii="Times New Roman" w:hAnsi="Times New Roman"/>
          <w:noProof/>
          <w:sz w:val="24"/>
          <w:szCs w:val="24"/>
          <w:lang w:val="el-GR" w:eastAsia="el-GR"/>
        </w:rPr>
        <w:t>Το τελικό αποτέλεσμα της δραστηριότητας είναι αυτό που παρουσιάζεται παρακάτω . Βλέποντας τώρα ολοκληρωμένη την εργασία, ανακεφαλαιώνουμε και συζητάμε τυχόν απορίες.</w:t>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b/>
          <w:sz w:val="24"/>
          <w:szCs w:val="24"/>
          <w:lang w:val="el-GR"/>
        </w:rPr>
      </w:pP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b/>
          <w:sz w:val="24"/>
          <w:szCs w:val="24"/>
          <w:lang w:val="el-GR"/>
        </w:rPr>
      </w:pPr>
      <w:r>
        <w:rPr>
          <w:rFonts w:ascii="Times New Roman" w:hAnsi="Times New Roman"/>
          <w:b/>
          <w:noProof/>
          <w:sz w:val="24"/>
          <w:szCs w:val="24"/>
          <w:lang w:val="el-GR" w:eastAsia="el-GR"/>
        </w:rPr>
        <w:drawing>
          <wp:anchor distT="0" distB="0" distL="114300" distR="114300" simplePos="0" relativeHeight="251662336" behindDoc="0" locked="0" layoutInCell="1" allowOverlap="1">
            <wp:simplePos x="0" y="0"/>
            <wp:positionH relativeFrom="column">
              <wp:posOffset>919480</wp:posOffset>
            </wp:positionH>
            <wp:positionV relativeFrom="paragraph">
              <wp:posOffset>-209550</wp:posOffset>
            </wp:positionV>
            <wp:extent cx="3500120" cy="2114550"/>
            <wp:effectExtent l="19050" t="0" r="5080" b="0"/>
            <wp:wrapSquare wrapText="bothSides"/>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cstate="print"/>
                    <a:srcRect/>
                    <a:stretch>
                      <a:fillRect/>
                    </a:stretch>
                  </pic:blipFill>
                  <pic:spPr bwMode="auto">
                    <a:xfrm>
                      <a:off x="0" y="0"/>
                      <a:ext cx="3500120" cy="2114550"/>
                    </a:xfrm>
                    <a:prstGeom prst="rect">
                      <a:avLst/>
                    </a:prstGeom>
                    <a:noFill/>
                    <a:ln w="9525">
                      <a:noFill/>
                      <a:miter lim="800000"/>
                      <a:headEnd/>
                      <a:tailEnd/>
                    </a:ln>
                  </pic:spPr>
                </pic:pic>
              </a:graphicData>
            </a:graphic>
          </wp:anchor>
        </w:drawing>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b/>
          <w:sz w:val="24"/>
          <w:szCs w:val="24"/>
          <w:lang w:val="el-GR"/>
        </w:rPr>
      </w:pP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b/>
          <w:sz w:val="24"/>
          <w:szCs w:val="24"/>
          <w:lang w:val="el-GR"/>
        </w:rPr>
      </w:pP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b/>
          <w:sz w:val="24"/>
          <w:szCs w:val="24"/>
          <w:lang w:val="el-GR"/>
        </w:rPr>
      </w:pP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b/>
          <w:sz w:val="24"/>
          <w:szCs w:val="24"/>
          <w:lang w:val="el-GR"/>
        </w:rPr>
      </w:pP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ab/>
        <w:t xml:space="preserve">Με αφορμή την παραπάνω δραστηριότητα αποφασίζουμε με τις ομάδες μας να καταγράψουμε τα παραμύθια της βιβλιοθήκης μας, που εμφανίζονται στο Τετράδιο Εργασιών της Γλώσσας της Α’ Δημοτικού και τα έχουμε διαβάσει. Η δραστηριότητα αυτή θα γίνει σε φύλλα εργασίας </w:t>
      </w:r>
      <w:r w:rsidRPr="001F2F33">
        <w:rPr>
          <w:rFonts w:ascii="Times New Roman" w:hAnsi="Times New Roman"/>
          <w:sz w:val="24"/>
          <w:szCs w:val="24"/>
        </w:rPr>
        <w:t>excel</w:t>
      </w:r>
      <w:r w:rsidRPr="001F2F33">
        <w:rPr>
          <w:rFonts w:ascii="Times New Roman" w:hAnsi="Times New Roman"/>
          <w:sz w:val="24"/>
          <w:szCs w:val="24"/>
          <w:lang w:val="el-GR"/>
        </w:rPr>
        <w:t xml:space="preserve">, έτσι ώστε τα παιδιά να έρθουν σε επαφή με το λογισμικό αυτό και με κάποιες βασικές δυνατότητές του, όπως ταξινόμηση, εύρεση ανάλογα με τον τίτλο ή το συγγραφέα, ή τις εκδόσεις.  </w:t>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 xml:space="preserve">Θα ξεκινήσουμε με μία ευχάριστη δραστηριότητα από το Λογισμικό της Α΄ και Β΄ τάξης Δημοτικού του Π.Ι. </w:t>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Times New Roman" w:hAnsi="Times New Roman"/>
          <w:sz w:val="24"/>
          <w:szCs w:val="24"/>
          <w:lang w:val="el-GR"/>
        </w:rPr>
      </w:pPr>
      <w:r>
        <w:rPr>
          <w:rFonts w:ascii="Times New Roman" w:hAnsi="Times New Roman"/>
          <w:noProof/>
          <w:sz w:val="24"/>
          <w:szCs w:val="24"/>
          <w:lang w:val="el-GR" w:eastAsia="el-GR"/>
        </w:rPr>
        <w:lastRenderedPageBreak/>
        <w:drawing>
          <wp:inline distT="0" distB="0" distL="0" distR="0">
            <wp:extent cx="3057525" cy="1790700"/>
            <wp:effectExtent l="19050" t="0" r="9525"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3057525" cy="1790700"/>
                    </a:xfrm>
                    <a:prstGeom prst="rect">
                      <a:avLst/>
                    </a:prstGeom>
                    <a:noFill/>
                    <a:ln w="9525">
                      <a:noFill/>
                      <a:miter lim="800000"/>
                      <a:headEnd/>
                      <a:tailEnd/>
                    </a:ln>
                  </pic:spPr>
                </pic:pic>
              </a:graphicData>
            </a:graphic>
          </wp:inline>
        </w:drawing>
      </w:r>
    </w:p>
    <w:p w:rsidR="001A6EDE" w:rsidRPr="001F2F33" w:rsidRDefault="001A6EDE" w:rsidP="00C90100">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ab/>
        <w:t xml:space="preserve">Εδώ τα παιδιά βλέπουν και ακούνε την </w:t>
      </w:r>
      <w:r w:rsidRPr="00FC2DF4">
        <w:rPr>
          <w:rFonts w:ascii="Times New Roman" w:hAnsi="Times New Roman"/>
          <w:sz w:val="24"/>
          <w:szCs w:val="24"/>
          <w:lang w:val="el-GR"/>
        </w:rPr>
        <w:t>«Ιστορία του καλλιεργημένου λύκου»</w:t>
      </w:r>
      <w:r w:rsidRPr="001F2F33">
        <w:rPr>
          <w:rFonts w:ascii="Times New Roman" w:hAnsi="Times New Roman"/>
          <w:sz w:val="24"/>
          <w:szCs w:val="24"/>
          <w:lang w:val="el-GR"/>
        </w:rPr>
        <w:t xml:space="preserve"> και τον βοηθάνε να επιλέξει από τη βιβλιοθήκη μόνο παραμύθια, μύθους και εικονογραφημένα βιβλία. </w:t>
      </w: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Times New Roman" w:hAnsi="Times New Roman"/>
          <w:sz w:val="24"/>
          <w:szCs w:val="24"/>
        </w:rPr>
      </w:pPr>
      <w:r>
        <w:rPr>
          <w:rFonts w:ascii="Times New Roman" w:hAnsi="Times New Roman"/>
          <w:noProof/>
          <w:sz w:val="24"/>
          <w:szCs w:val="24"/>
          <w:lang w:val="el-GR" w:eastAsia="el-GR"/>
        </w:rPr>
        <w:drawing>
          <wp:inline distT="0" distB="0" distL="0" distR="0">
            <wp:extent cx="3086100" cy="1971675"/>
            <wp:effectExtent l="19050" t="0" r="0" b="0"/>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9" cstate="print"/>
                    <a:srcRect/>
                    <a:stretch>
                      <a:fillRect/>
                    </a:stretch>
                  </pic:blipFill>
                  <pic:spPr bwMode="auto">
                    <a:xfrm>
                      <a:off x="0" y="0"/>
                      <a:ext cx="3086100" cy="1971675"/>
                    </a:xfrm>
                    <a:prstGeom prst="rect">
                      <a:avLst/>
                    </a:prstGeom>
                    <a:noFill/>
                    <a:ln w="9525">
                      <a:noFill/>
                      <a:miter lim="800000"/>
                      <a:headEnd/>
                      <a:tailEnd/>
                    </a:ln>
                  </pic:spPr>
                </pic:pic>
              </a:graphicData>
            </a:graphic>
          </wp:inline>
        </w:drawing>
      </w:r>
    </w:p>
    <w:p w:rsidR="001A6EDE" w:rsidRPr="001F2F33" w:rsidRDefault="00F23B43" w:rsidP="00F23B43">
      <w:pPr>
        <w:tabs>
          <w:tab w:val="left" w:pos="426"/>
        </w:tabs>
        <w:spacing w:line="360" w:lineRule="auto"/>
        <w:jc w:val="both"/>
        <w:rPr>
          <w:rFonts w:ascii="Times New Roman" w:hAnsi="Times New Roman"/>
          <w:color w:val="000000"/>
          <w:sz w:val="24"/>
          <w:szCs w:val="24"/>
          <w:lang w:val="el-GR"/>
        </w:rPr>
      </w:pPr>
      <w:r>
        <w:rPr>
          <w:rStyle w:val="a10"/>
          <w:rFonts w:ascii="Times New Roman" w:hAnsi="Times New Roman"/>
          <w:color w:val="000000"/>
          <w:sz w:val="24"/>
          <w:szCs w:val="24"/>
          <w:lang w:val="el-GR"/>
        </w:rPr>
        <w:tab/>
      </w:r>
      <w:r w:rsidR="001A6EDE" w:rsidRPr="001F2F33">
        <w:rPr>
          <w:rStyle w:val="a10"/>
          <w:rFonts w:ascii="Times New Roman" w:hAnsi="Times New Roman"/>
          <w:color w:val="000000"/>
          <w:sz w:val="24"/>
          <w:szCs w:val="24"/>
          <w:lang w:val="el-GR"/>
        </w:rPr>
        <w:t xml:space="preserve">Μέσα από αυτήν την ευχάριστη δραστηριότητα τα παιδιά έρχονται σε επαφή με το </w:t>
      </w:r>
      <w:proofErr w:type="spellStart"/>
      <w:r w:rsidR="001A6EDE" w:rsidRPr="001F2F33">
        <w:rPr>
          <w:rStyle w:val="a10"/>
          <w:rFonts w:ascii="Times New Roman" w:hAnsi="Times New Roman"/>
          <w:color w:val="000000"/>
          <w:sz w:val="24"/>
          <w:szCs w:val="24"/>
          <w:lang w:val="el-GR"/>
        </w:rPr>
        <w:t>κόμικ</w:t>
      </w:r>
      <w:proofErr w:type="spellEnd"/>
      <w:r w:rsidR="001A6EDE" w:rsidRPr="001F2F33">
        <w:rPr>
          <w:rStyle w:val="a10"/>
          <w:rFonts w:ascii="Times New Roman" w:hAnsi="Times New Roman"/>
          <w:color w:val="000000"/>
          <w:sz w:val="24"/>
          <w:szCs w:val="24"/>
          <w:lang w:val="el-GR"/>
        </w:rPr>
        <w:t xml:space="preserve">, ασκούνται στην ανάγνωση αλλά και στην ακρόαση, αλλά και μέσα από το επιλεγμένο παραμύθι συνειδητοποιούν την </w:t>
      </w:r>
      <w:r w:rsidR="001A6EDE" w:rsidRPr="001F2F33">
        <w:rPr>
          <w:rStyle w:val="a10"/>
          <w:rFonts w:ascii="Times New Roman" w:hAnsi="Times New Roman"/>
          <w:color w:val="000000"/>
          <w:spacing w:val="-15"/>
          <w:sz w:val="24"/>
          <w:szCs w:val="24"/>
          <w:lang w:val="el-GR"/>
        </w:rPr>
        <w:t xml:space="preserve">αξία </w:t>
      </w:r>
      <w:r w:rsidR="001A6EDE" w:rsidRPr="001F2F33">
        <w:rPr>
          <w:rStyle w:val="a10"/>
          <w:rFonts w:ascii="Times New Roman" w:hAnsi="Times New Roman"/>
          <w:color w:val="000000"/>
          <w:sz w:val="24"/>
          <w:szCs w:val="24"/>
          <w:lang w:val="el-GR"/>
        </w:rPr>
        <w:t>της ανάγνωσης. Ακόμη διαχειρίζονται τα βιβλία της βιβλιοθήκης και επιλέγουν αυτά που επιθυμεί να</w:t>
      </w:r>
      <w:r w:rsidR="001A6EDE" w:rsidRPr="001F2F33">
        <w:rPr>
          <w:rFonts w:ascii="Times New Roman" w:hAnsi="Times New Roman"/>
          <w:color w:val="000000"/>
          <w:sz w:val="24"/>
          <w:szCs w:val="24"/>
          <w:lang w:val="el-GR"/>
        </w:rPr>
        <w:t xml:space="preserve"> </w:t>
      </w:r>
      <w:r w:rsidR="001A6EDE" w:rsidRPr="001F2F33">
        <w:rPr>
          <w:rStyle w:val="a10"/>
          <w:rFonts w:ascii="Times New Roman" w:hAnsi="Times New Roman"/>
          <w:color w:val="000000"/>
          <w:sz w:val="24"/>
          <w:szCs w:val="24"/>
          <w:lang w:val="el-GR"/>
        </w:rPr>
        <w:t xml:space="preserve">διαβάσει ο Λύκος. </w:t>
      </w:r>
    </w:p>
    <w:p w:rsidR="00F23B43" w:rsidRPr="00A2054C" w:rsidRDefault="00F23B43" w:rsidP="00F23B43">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Pr>
          <w:rFonts w:ascii="Times New Roman" w:hAnsi="Times New Roman"/>
          <w:sz w:val="24"/>
          <w:szCs w:val="24"/>
          <w:lang w:val="el-GR"/>
        </w:rPr>
        <w:tab/>
      </w:r>
      <w:r w:rsidR="001A6EDE" w:rsidRPr="001F2F33">
        <w:rPr>
          <w:rFonts w:ascii="Times New Roman" w:hAnsi="Times New Roman"/>
          <w:sz w:val="24"/>
          <w:szCs w:val="24"/>
          <w:lang w:val="el-GR"/>
        </w:rPr>
        <w:t xml:space="preserve">Έτσι, ξεκινάμε και εμείς να συγκεντρώσουμε από τη βιβλιοθήκη μας όλα τα παραμύθια μαζί, για να μην μπερδευόμαστε! Και αν είναι πάρα πολλά; Πώς θα ξέρουμε ποια παραμύθια έχουμε; Μήπως θα πρέπει να κάνουμε έναν κατάλογο όπως είδαμε στην ηλεκτρονική βιβλιοθήκη; Μοιράζουμε λοιπόν τα βιβλία στις 3 ομάδες και ξεκινάνε την καταγραφή σε </w:t>
      </w:r>
      <w:proofErr w:type="spellStart"/>
      <w:r w:rsidR="001A6EDE" w:rsidRPr="001F2F33">
        <w:rPr>
          <w:rFonts w:ascii="Times New Roman" w:hAnsi="Times New Roman"/>
          <w:sz w:val="24"/>
          <w:szCs w:val="24"/>
          <w:lang w:val="el-GR"/>
        </w:rPr>
        <w:t>ημιδομημένα</w:t>
      </w:r>
      <w:proofErr w:type="spellEnd"/>
      <w:r w:rsidR="001A6EDE" w:rsidRPr="001F2F33">
        <w:rPr>
          <w:rFonts w:ascii="Times New Roman" w:hAnsi="Times New Roman"/>
          <w:sz w:val="24"/>
          <w:szCs w:val="24"/>
          <w:lang w:val="el-GR"/>
        </w:rPr>
        <w:t xml:space="preserve"> φύλλα εργασίας του </w:t>
      </w:r>
      <w:r w:rsidR="001A6EDE" w:rsidRPr="001F2F33">
        <w:rPr>
          <w:rFonts w:ascii="Times New Roman" w:hAnsi="Times New Roman"/>
          <w:sz w:val="24"/>
          <w:szCs w:val="24"/>
        </w:rPr>
        <w:t>excel</w:t>
      </w:r>
      <w:r w:rsidR="001A6EDE" w:rsidRPr="001F2F33">
        <w:rPr>
          <w:rFonts w:ascii="Times New Roman" w:hAnsi="Times New Roman"/>
          <w:sz w:val="24"/>
          <w:szCs w:val="24"/>
          <w:lang w:val="el-GR"/>
        </w:rPr>
        <w:t>, υπάρχει δηλαδή η φόρμα. Να πούμε εδώ ότι κάθε ομάδα θα καταγράψει διαφορετικά βιβλία στα φύλλα της και έπειτα θα τα ενώσουμε. Τέλος να επισημανθεί ότι τα ονόματα ξένων συγγραφέων είναι πληκτρολογημένα ήδη στα φύλλα εργασίας, καθώς είναι δύσκολο για τα παιδιά να αποκωδικοποιήσουν ξένες λέξεις, έστω και γραμμένες στα ελληνικά.</w:t>
      </w:r>
      <w:r w:rsidR="001A6EDE" w:rsidRPr="001A6EDE">
        <w:rPr>
          <w:rFonts w:ascii="Times New Roman" w:hAnsi="Times New Roman"/>
          <w:sz w:val="24"/>
          <w:szCs w:val="24"/>
          <w:lang w:val="el-GR"/>
        </w:rPr>
        <w:t xml:space="preserve"> </w:t>
      </w:r>
    </w:p>
    <w:p w:rsidR="0078534B" w:rsidRDefault="0078534B"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lastRenderedPageBreak/>
        <w:t xml:space="preserve">Φύλλο Εργασίας 5 Ομάδα </w:t>
      </w:r>
      <w:r w:rsidRPr="00FC2DF4">
        <w:rPr>
          <w:rFonts w:ascii="Times New Roman" w:hAnsi="Times New Roman"/>
          <w:sz w:val="24"/>
          <w:szCs w:val="24"/>
          <w:lang w:val="el-GR"/>
        </w:rPr>
        <w:t>Τα ποντικάκια</w:t>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 xml:space="preserve">Φύλλο Εργασίας 5 Ομάδα </w:t>
      </w:r>
      <w:r w:rsidRPr="00FC2DF4">
        <w:rPr>
          <w:rFonts w:ascii="Times New Roman" w:hAnsi="Times New Roman"/>
          <w:sz w:val="24"/>
          <w:szCs w:val="24"/>
          <w:lang w:val="el-GR"/>
        </w:rPr>
        <w:t>Τα αρκουδάκια</w:t>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 xml:space="preserve">Φύλλο Εργασίας 5 Ομάδα </w:t>
      </w:r>
      <w:r w:rsidRPr="00FC2DF4">
        <w:rPr>
          <w:rFonts w:ascii="Times New Roman" w:hAnsi="Times New Roman"/>
          <w:sz w:val="24"/>
          <w:szCs w:val="24"/>
          <w:lang w:val="el-GR"/>
        </w:rPr>
        <w:t>Τα κουνελάκια</w:t>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Έπειτα, αφού ελέγξουμε τα φύλλα εργασίας τους, παρουσιάζουμε και τα τρία φύλλα ενωμένα (</w:t>
      </w:r>
      <w:r w:rsidRPr="00FC2DF4">
        <w:rPr>
          <w:rFonts w:ascii="Times New Roman" w:hAnsi="Times New Roman"/>
          <w:sz w:val="24"/>
          <w:szCs w:val="24"/>
          <w:lang w:val="el-GR"/>
        </w:rPr>
        <w:t>Η γωνιά του παραμυθιού</w:t>
      </w:r>
      <w:r w:rsidRPr="001F2F33">
        <w:rPr>
          <w:rFonts w:ascii="Times New Roman" w:hAnsi="Times New Roman"/>
          <w:sz w:val="24"/>
          <w:szCs w:val="24"/>
          <w:lang w:val="el-GR"/>
        </w:rPr>
        <w:t xml:space="preserve">) και δείχνουμε στα παιδιά πώς να ταξινομήσουν τα βιβλία με αλφαβητική σειρά στο επίθετο του συγγραφέα ή στις εκδόσεις. Έτσι έχουν και μια πρώτη επαφή με μια σημαντική λειτουργία του </w:t>
      </w:r>
      <w:r w:rsidRPr="001F2F33">
        <w:rPr>
          <w:rFonts w:ascii="Times New Roman" w:hAnsi="Times New Roman"/>
          <w:sz w:val="24"/>
          <w:szCs w:val="24"/>
        </w:rPr>
        <w:t>Excel</w:t>
      </w:r>
      <w:r w:rsidRPr="001F2F33">
        <w:rPr>
          <w:rFonts w:ascii="Times New Roman" w:hAnsi="Times New Roman"/>
          <w:sz w:val="24"/>
          <w:szCs w:val="24"/>
          <w:lang w:val="el-GR"/>
        </w:rPr>
        <w:t>, την ταξινόμηση. Μπορούμε να εκτυπώσουμε την κατάσταση των παραμυθιών και να τη βάλουμε στη βιβλιοθήκη και φυσικά να την αποθηκεύσουμε για να την ενημερώνουμε.</w:t>
      </w: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ab/>
        <w:t xml:space="preserve">Ακολουθεί η επεξεργασία του παραμυθιού. Κύριος λόγος αυτής της απόφασης είναι ότι, παρόλο που το παιδί έρχεται σε επαφή με το </w:t>
      </w:r>
      <w:proofErr w:type="spellStart"/>
      <w:r w:rsidRPr="001F2F33">
        <w:rPr>
          <w:rFonts w:ascii="Times New Roman" w:hAnsi="Times New Roman"/>
          <w:sz w:val="24"/>
          <w:szCs w:val="24"/>
          <w:lang w:val="el-GR"/>
        </w:rPr>
        <w:t>κειμενικό</w:t>
      </w:r>
      <w:proofErr w:type="spellEnd"/>
      <w:r w:rsidRPr="001F2F33">
        <w:rPr>
          <w:rFonts w:ascii="Times New Roman" w:hAnsi="Times New Roman"/>
          <w:sz w:val="24"/>
          <w:szCs w:val="24"/>
          <w:lang w:val="el-GR"/>
        </w:rPr>
        <w:t xml:space="preserve"> είδος του παραμυθιού από πολύ μικρή ηλικία, δεν είναι απαραίτητα σε θέση να δημιουργήσει και παραμύθι, με την πλοκή που οι δυτικές κοινωνίες απαιτούν να έχει. </w:t>
      </w: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ab/>
        <w:t xml:space="preserve">Συνήθως, όταν το παιδί λέει ένα παραμύθι το περιεχόμενό του μπορεί, είτε να έχει επινοηθεί χρησιμοποιώντας ως βάση την αφήγηση προσωπικού γεγονότος ως </w:t>
      </w:r>
      <w:proofErr w:type="spellStart"/>
      <w:r w:rsidRPr="001F2F33">
        <w:rPr>
          <w:rFonts w:ascii="Times New Roman" w:hAnsi="Times New Roman"/>
          <w:sz w:val="24"/>
          <w:szCs w:val="24"/>
          <w:lang w:val="el-GR"/>
        </w:rPr>
        <w:t>κειμενικό</w:t>
      </w:r>
      <w:proofErr w:type="spellEnd"/>
      <w:r w:rsidRPr="001F2F33">
        <w:rPr>
          <w:rFonts w:ascii="Times New Roman" w:hAnsi="Times New Roman"/>
          <w:sz w:val="24"/>
          <w:szCs w:val="24"/>
          <w:lang w:val="el-GR"/>
        </w:rPr>
        <w:t xml:space="preserve"> είδος, είτε να βασιστεί στη μνήμη συγκεκριμένου επεισοδίου ή άλλου παραμυθιού στην επίλυσή του. </w:t>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 xml:space="preserve">Επομένως, οι αφηγηματικές ικανότητες αναπτύσσονται όχι αυθόρμητα, αλλά μέσα από τη γνώση της δομής του συγκεκριμένου </w:t>
      </w:r>
      <w:proofErr w:type="spellStart"/>
      <w:r w:rsidRPr="001F2F33">
        <w:rPr>
          <w:rFonts w:ascii="Times New Roman" w:hAnsi="Times New Roman"/>
          <w:sz w:val="24"/>
          <w:szCs w:val="24"/>
          <w:lang w:val="el-GR"/>
        </w:rPr>
        <w:t>κειμενικού</w:t>
      </w:r>
      <w:proofErr w:type="spellEnd"/>
      <w:r w:rsidRPr="001F2F33">
        <w:rPr>
          <w:rFonts w:ascii="Times New Roman" w:hAnsi="Times New Roman"/>
          <w:sz w:val="24"/>
          <w:szCs w:val="24"/>
          <w:lang w:val="el-GR"/>
        </w:rPr>
        <w:t xml:space="preserve"> είδους, έτσι ώστε να αναδειχθούν οι δομικές κατηγορίες που το διέπουν.  Θα ασχοληθούμε βασικά με τη δομή του παραμυθιού και όχι με την ενδιαφέρουσα αφήγηση, που αφορά μεγαλύτερες ηλικίες και συνδέεται με την ηλικιακή ανάπτυξη.</w:t>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rPr>
        <w:t>H</w:t>
      </w:r>
      <w:r w:rsidRPr="001F2F33">
        <w:rPr>
          <w:rFonts w:ascii="Times New Roman" w:hAnsi="Times New Roman"/>
          <w:sz w:val="24"/>
          <w:szCs w:val="24"/>
          <w:lang w:val="el-GR"/>
        </w:rPr>
        <w:t xml:space="preserve"> αν</w:t>
      </w:r>
      <w:r>
        <w:rPr>
          <w:rFonts w:ascii="Times New Roman" w:hAnsi="Times New Roman"/>
          <w:sz w:val="24"/>
          <w:szCs w:val="24"/>
          <w:lang w:val="el-GR"/>
        </w:rPr>
        <w:t>άλυση της δομής του παραμυθιού</w:t>
      </w:r>
      <w:r w:rsidRPr="001F2F33">
        <w:rPr>
          <w:rFonts w:ascii="Times New Roman" w:hAnsi="Times New Roman"/>
          <w:sz w:val="24"/>
          <w:szCs w:val="24"/>
          <w:lang w:val="el-GR"/>
        </w:rPr>
        <w:t xml:space="preserve">, αξιοποιώντας σχετικές προτάσεις των </w:t>
      </w:r>
      <w:r w:rsidRPr="001F2F33">
        <w:rPr>
          <w:rFonts w:ascii="Times New Roman" w:hAnsi="Times New Roman"/>
          <w:sz w:val="24"/>
          <w:szCs w:val="24"/>
        </w:rPr>
        <w:t>Stein</w:t>
      </w:r>
      <w:r w:rsidRPr="001F2F33">
        <w:rPr>
          <w:rFonts w:ascii="Times New Roman" w:hAnsi="Times New Roman"/>
          <w:sz w:val="24"/>
          <w:szCs w:val="24"/>
          <w:lang w:val="el-GR"/>
        </w:rPr>
        <w:t xml:space="preserve"> και </w:t>
      </w:r>
      <w:r w:rsidRPr="001F2F33">
        <w:rPr>
          <w:rFonts w:ascii="Times New Roman" w:hAnsi="Times New Roman"/>
          <w:sz w:val="24"/>
          <w:szCs w:val="24"/>
        </w:rPr>
        <w:t>Glenn</w:t>
      </w:r>
      <w:r w:rsidRPr="001F2F33">
        <w:rPr>
          <w:rFonts w:ascii="Times New Roman" w:hAnsi="Times New Roman"/>
          <w:sz w:val="24"/>
          <w:szCs w:val="24"/>
          <w:lang w:val="el-GR"/>
        </w:rPr>
        <w:t>, συμπεριλαμβάνει τις ακόλουθες κατηγορίες:</w:t>
      </w:r>
    </w:p>
    <w:p w:rsidR="001A6EDE" w:rsidRPr="001F2F33" w:rsidRDefault="001A6EDE" w:rsidP="00C90100">
      <w:pPr>
        <w:pStyle w:val="a3"/>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contextualSpacing w:val="0"/>
        <w:jc w:val="both"/>
        <w:rPr>
          <w:rFonts w:ascii="Times New Roman" w:hAnsi="Times New Roman" w:cs="Times New Roman"/>
          <w:szCs w:val="24"/>
        </w:rPr>
      </w:pPr>
      <w:r w:rsidRPr="001F2F33">
        <w:rPr>
          <w:rFonts w:ascii="Times New Roman" w:hAnsi="Times New Roman" w:cs="Times New Roman"/>
          <w:szCs w:val="24"/>
        </w:rPr>
        <w:t>Προσανατολισμός (</w:t>
      </w:r>
      <w:proofErr w:type="spellStart"/>
      <w:r w:rsidRPr="001F2F33">
        <w:rPr>
          <w:rFonts w:ascii="Times New Roman" w:hAnsi="Times New Roman" w:cs="Times New Roman"/>
          <w:szCs w:val="24"/>
        </w:rPr>
        <w:t>Orientation</w:t>
      </w:r>
      <w:proofErr w:type="spellEnd"/>
      <w:r w:rsidRPr="001F2F33">
        <w:rPr>
          <w:rFonts w:ascii="Times New Roman" w:hAnsi="Times New Roman" w:cs="Times New Roman"/>
          <w:szCs w:val="24"/>
        </w:rPr>
        <w:t>)</w:t>
      </w:r>
    </w:p>
    <w:p w:rsidR="001A6EDE" w:rsidRPr="001F2F33" w:rsidRDefault="001A6EDE" w:rsidP="00C90100">
      <w:pPr>
        <w:pStyle w:val="a3"/>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contextualSpacing w:val="0"/>
        <w:jc w:val="both"/>
        <w:rPr>
          <w:rFonts w:ascii="Times New Roman" w:hAnsi="Times New Roman" w:cs="Times New Roman"/>
          <w:szCs w:val="24"/>
        </w:rPr>
      </w:pPr>
      <w:r w:rsidRPr="001F2F33">
        <w:rPr>
          <w:rFonts w:ascii="Times New Roman" w:hAnsi="Times New Roman" w:cs="Times New Roman"/>
          <w:szCs w:val="24"/>
        </w:rPr>
        <w:t>Εναρκτήριο Γεγονός (</w:t>
      </w:r>
      <w:proofErr w:type="spellStart"/>
      <w:r w:rsidRPr="001F2F33">
        <w:rPr>
          <w:rFonts w:ascii="Times New Roman" w:hAnsi="Times New Roman" w:cs="Times New Roman"/>
          <w:szCs w:val="24"/>
        </w:rPr>
        <w:t>Initiating</w:t>
      </w:r>
      <w:proofErr w:type="spellEnd"/>
      <w:r w:rsidRPr="001F2F33">
        <w:rPr>
          <w:rFonts w:ascii="Times New Roman" w:hAnsi="Times New Roman" w:cs="Times New Roman"/>
          <w:szCs w:val="24"/>
        </w:rPr>
        <w:t xml:space="preserve"> </w:t>
      </w:r>
      <w:proofErr w:type="spellStart"/>
      <w:r w:rsidRPr="001F2F33">
        <w:rPr>
          <w:rFonts w:ascii="Times New Roman" w:hAnsi="Times New Roman" w:cs="Times New Roman"/>
          <w:szCs w:val="24"/>
        </w:rPr>
        <w:t>Event</w:t>
      </w:r>
      <w:proofErr w:type="spellEnd"/>
      <w:r w:rsidRPr="001F2F33">
        <w:rPr>
          <w:rFonts w:ascii="Times New Roman" w:hAnsi="Times New Roman" w:cs="Times New Roman"/>
          <w:szCs w:val="24"/>
        </w:rPr>
        <w:t>)</w:t>
      </w:r>
    </w:p>
    <w:p w:rsidR="001A6EDE" w:rsidRPr="001F2F33" w:rsidRDefault="001A6EDE" w:rsidP="00C90100">
      <w:pPr>
        <w:pStyle w:val="a3"/>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contextualSpacing w:val="0"/>
        <w:jc w:val="both"/>
        <w:rPr>
          <w:rFonts w:ascii="Times New Roman" w:hAnsi="Times New Roman" w:cs="Times New Roman"/>
          <w:szCs w:val="24"/>
        </w:rPr>
      </w:pPr>
      <w:r w:rsidRPr="001F2F33">
        <w:rPr>
          <w:rFonts w:ascii="Times New Roman" w:hAnsi="Times New Roman" w:cs="Times New Roman"/>
          <w:szCs w:val="24"/>
        </w:rPr>
        <w:t>Αντίδραση (</w:t>
      </w:r>
      <w:proofErr w:type="spellStart"/>
      <w:r w:rsidRPr="001F2F33">
        <w:rPr>
          <w:rFonts w:ascii="Times New Roman" w:hAnsi="Times New Roman" w:cs="Times New Roman"/>
          <w:szCs w:val="24"/>
        </w:rPr>
        <w:t>Reaction</w:t>
      </w:r>
      <w:proofErr w:type="spellEnd"/>
      <w:r w:rsidRPr="001F2F33">
        <w:rPr>
          <w:rFonts w:ascii="Times New Roman" w:hAnsi="Times New Roman" w:cs="Times New Roman"/>
          <w:szCs w:val="24"/>
        </w:rPr>
        <w:t>)</w:t>
      </w:r>
    </w:p>
    <w:p w:rsidR="001A6EDE" w:rsidRPr="001F2F33" w:rsidRDefault="001A6EDE" w:rsidP="00C90100">
      <w:pPr>
        <w:pStyle w:val="a3"/>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contextualSpacing w:val="0"/>
        <w:jc w:val="both"/>
        <w:rPr>
          <w:rFonts w:ascii="Times New Roman" w:hAnsi="Times New Roman" w:cs="Times New Roman"/>
          <w:szCs w:val="24"/>
        </w:rPr>
      </w:pPr>
      <w:r w:rsidRPr="001F2F33">
        <w:rPr>
          <w:rFonts w:ascii="Times New Roman" w:hAnsi="Times New Roman" w:cs="Times New Roman"/>
          <w:szCs w:val="24"/>
        </w:rPr>
        <w:t>Προσπάθεια (</w:t>
      </w:r>
      <w:proofErr w:type="spellStart"/>
      <w:r w:rsidRPr="001F2F33">
        <w:rPr>
          <w:rFonts w:ascii="Times New Roman" w:hAnsi="Times New Roman" w:cs="Times New Roman"/>
          <w:szCs w:val="24"/>
        </w:rPr>
        <w:t>Attempt</w:t>
      </w:r>
      <w:proofErr w:type="spellEnd"/>
      <w:r w:rsidRPr="001F2F33">
        <w:rPr>
          <w:rFonts w:ascii="Times New Roman" w:hAnsi="Times New Roman" w:cs="Times New Roman"/>
          <w:szCs w:val="24"/>
        </w:rPr>
        <w:t>)</w:t>
      </w:r>
    </w:p>
    <w:p w:rsidR="001A6EDE" w:rsidRPr="001F2F33" w:rsidRDefault="001A6EDE" w:rsidP="00C90100">
      <w:pPr>
        <w:pStyle w:val="a3"/>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contextualSpacing w:val="0"/>
        <w:jc w:val="both"/>
        <w:rPr>
          <w:rFonts w:ascii="Times New Roman" w:hAnsi="Times New Roman" w:cs="Times New Roman"/>
          <w:szCs w:val="24"/>
        </w:rPr>
      </w:pPr>
      <w:r w:rsidRPr="001F2F33">
        <w:rPr>
          <w:rFonts w:ascii="Times New Roman" w:hAnsi="Times New Roman" w:cs="Times New Roman"/>
          <w:szCs w:val="24"/>
        </w:rPr>
        <w:t>Αποτέλεσμα (</w:t>
      </w:r>
      <w:proofErr w:type="spellStart"/>
      <w:r w:rsidRPr="001F2F33">
        <w:rPr>
          <w:rFonts w:ascii="Times New Roman" w:hAnsi="Times New Roman" w:cs="Times New Roman"/>
          <w:szCs w:val="24"/>
        </w:rPr>
        <w:t>Outcome</w:t>
      </w:r>
      <w:proofErr w:type="spellEnd"/>
      <w:r w:rsidRPr="001F2F33">
        <w:rPr>
          <w:rFonts w:ascii="Times New Roman" w:hAnsi="Times New Roman" w:cs="Times New Roman"/>
          <w:szCs w:val="24"/>
        </w:rPr>
        <w:t>)</w:t>
      </w:r>
    </w:p>
    <w:p w:rsidR="001A6EDE" w:rsidRPr="001F2F33" w:rsidRDefault="001A6EDE" w:rsidP="00C90100">
      <w:pPr>
        <w:pStyle w:val="a3"/>
        <w:numPr>
          <w:ilvl w:val="0"/>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contextualSpacing w:val="0"/>
        <w:jc w:val="both"/>
        <w:rPr>
          <w:rFonts w:ascii="Times New Roman" w:hAnsi="Times New Roman" w:cs="Times New Roman"/>
          <w:szCs w:val="24"/>
        </w:rPr>
      </w:pPr>
      <w:r w:rsidRPr="001F2F33">
        <w:rPr>
          <w:rFonts w:ascii="Times New Roman" w:hAnsi="Times New Roman" w:cs="Times New Roman"/>
          <w:szCs w:val="24"/>
        </w:rPr>
        <w:t>Κλείσιμο (</w:t>
      </w:r>
      <w:proofErr w:type="spellStart"/>
      <w:r w:rsidRPr="001F2F33">
        <w:rPr>
          <w:rFonts w:ascii="Times New Roman" w:hAnsi="Times New Roman" w:cs="Times New Roman"/>
          <w:szCs w:val="24"/>
        </w:rPr>
        <w:t>Coda</w:t>
      </w:r>
      <w:proofErr w:type="spellEnd"/>
      <w:r w:rsidRPr="001F2F33">
        <w:rPr>
          <w:rFonts w:ascii="Times New Roman" w:hAnsi="Times New Roman" w:cs="Times New Roman"/>
          <w:szCs w:val="24"/>
        </w:rPr>
        <w:t>)</w:t>
      </w: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ab/>
        <w:t xml:space="preserve">Θα δουλέψουμε με ένα γνωστό στα παιδιά παραμύθι, την </w:t>
      </w:r>
      <w:r w:rsidRPr="001F2F33">
        <w:rPr>
          <w:rFonts w:ascii="Times New Roman" w:hAnsi="Times New Roman"/>
          <w:b/>
          <w:i/>
          <w:sz w:val="24"/>
          <w:szCs w:val="24"/>
          <w:lang w:val="el-GR"/>
        </w:rPr>
        <w:t>Κοκκινοσκουφίτσα</w:t>
      </w:r>
      <w:r w:rsidRPr="001F2F33">
        <w:rPr>
          <w:rFonts w:ascii="Times New Roman" w:hAnsi="Times New Roman"/>
          <w:sz w:val="24"/>
          <w:szCs w:val="24"/>
          <w:lang w:val="el-GR"/>
        </w:rPr>
        <w:t xml:space="preserve">, για να διακρίνουμε τη δομή του. Η επιλογή του γνωστού σε όλα τα παιδιά </w:t>
      </w:r>
      <w:r w:rsidRPr="001F2F33">
        <w:rPr>
          <w:rFonts w:ascii="Times New Roman" w:hAnsi="Times New Roman"/>
          <w:sz w:val="24"/>
          <w:szCs w:val="24"/>
          <w:lang w:val="el-GR"/>
        </w:rPr>
        <w:lastRenderedPageBreak/>
        <w:t xml:space="preserve">παραμυθιού έγινε για να μην αποσπώνται οι μαθητές από την πλοκή και να μπορέσουμε να επεξεργαστούμε τα βασικά δομικά στοιχεία του. </w:t>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 xml:space="preserve">Θα ξεκινήσουμε με το λογισμικό της Α΄ και Β΄ Δημοτικού του Π.Ι., όπου υπάρχει και η αφήγηση του παραμυθιού αλλά και άσκηση με τη χρονική αλληλουχία των γεγονότων. Δίνουμε οδηγίες στα παιδιά να ανοίξουν το συγκεκριμένο λογισμικό και να επιλέξουν το παράθυρο της </w:t>
      </w:r>
      <w:r w:rsidRPr="00FC2DF4">
        <w:rPr>
          <w:rFonts w:ascii="Times New Roman" w:hAnsi="Times New Roman"/>
          <w:b/>
          <w:i/>
          <w:sz w:val="24"/>
          <w:szCs w:val="24"/>
          <w:lang w:val="el-GR"/>
        </w:rPr>
        <w:t>Κοκκινοσκουφίτσας</w:t>
      </w:r>
      <w:r w:rsidRPr="001F2F33">
        <w:rPr>
          <w:rFonts w:ascii="Times New Roman" w:hAnsi="Times New Roman"/>
          <w:sz w:val="24"/>
          <w:szCs w:val="24"/>
          <w:lang w:val="el-GR"/>
        </w:rPr>
        <w:t>.</w:t>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Pr>
          <w:rFonts w:ascii="Times New Roman" w:hAnsi="Times New Roman"/>
          <w:noProof/>
          <w:sz w:val="24"/>
          <w:szCs w:val="24"/>
          <w:lang w:val="el-GR" w:eastAsia="el-GR"/>
        </w:rPr>
        <w:drawing>
          <wp:anchor distT="0" distB="0" distL="114300" distR="114300" simplePos="0" relativeHeight="251664384" behindDoc="1" locked="0" layoutInCell="1" allowOverlap="1">
            <wp:simplePos x="0" y="0"/>
            <wp:positionH relativeFrom="column">
              <wp:posOffset>819150</wp:posOffset>
            </wp:positionH>
            <wp:positionV relativeFrom="paragraph">
              <wp:posOffset>188595</wp:posOffset>
            </wp:positionV>
            <wp:extent cx="3438525" cy="1933575"/>
            <wp:effectExtent l="19050" t="0" r="9525" b="0"/>
            <wp:wrapTight wrapText="bothSides">
              <wp:wrapPolygon edited="0">
                <wp:start x="-120" y="0"/>
                <wp:lineTo x="-120" y="21494"/>
                <wp:lineTo x="21660" y="21494"/>
                <wp:lineTo x="21660" y="0"/>
                <wp:lineTo x="-120" y="0"/>
              </wp:wrapPolygon>
            </wp:wrapTight>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0" cstate="print"/>
                    <a:srcRect/>
                    <a:stretch>
                      <a:fillRect/>
                    </a:stretch>
                  </pic:blipFill>
                  <pic:spPr bwMode="auto">
                    <a:xfrm>
                      <a:off x="0" y="0"/>
                      <a:ext cx="3438525" cy="1933575"/>
                    </a:xfrm>
                    <a:prstGeom prst="rect">
                      <a:avLst/>
                    </a:prstGeom>
                    <a:noFill/>
                    <a:ln w="9525">
                      <a:noFill/>
                      <a:miter lim="800000"/>
                      <a:headEnd/>
                      <a:tailEnd/>
                    </a:ln>
                  </pic:spPr>
                </pic:pic>
              </a:graphicData>
            </a:graphic>
          </wp:anchor>
        </w:drawing>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ab/>
        <w:t xml:space="preserve">Μόλις το ανοίξουν υπάρχει εικονογράφηση και αφήγηση του παραμυθιού. Έπειτα, προχωράνε στη δραστηριότητα </w:t>
      </w:r>
      <w:r w:rsidRPr="001F2F33">
        <w:rPr>
          <w:rFonts w:ascii="Times New Roman" w:hAnsi="Times New Roman"/>
          <w:b/>
          <w:i/>
          <w:sz w:val="24"/>
          <w:szCs w:val="24"/>
          <w:lang w:val="el-GR"/>
        </w:rPr>
        <w:t xml:space="preserve">Φτιάξε την ιστορία, </w:t>
      </w:r>
      <w:r w:rsidRPr="001F2F33">
        <w:rPr>
          <w:rFonts w:ascii="Times New Roman" w:hAnsi="Times New Roman"/>
          <w:sz w:val="24"/>
          <w:szCs w:val="24"/>
          <w:lang w:val="el-GR"/>
        </w:rPr>
        <w:t>όπου μετά από ένα σημείο αφήγησης, πρέπει να βάλουν τις εικόνες στη σωστή σειρά. Σε περίπτωση λάθους, αφήνει το μαθητή να ολοκληρώσει, τον επιβραβεύει, αλλά του επισημαίνει ότι θέλει την ιστορία που άκουσε στην αρχή και τον παραπέμπει και πάλι στις εικόνες.</w:t>
      </w: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ab/>
        <w:t>Έτσι οι μαθητές καλούνται να ταξινομήσουν τα «επεισόδια» της αφήγησης, ώστε να προκύψει το αρχικό παραμύθι, να κατανοήσουν τη δομή του παραμυθιού και να κατανοήσουν τις σχέσεις χρονικής, τοπικής και λογικής αλληλουχίας στο κείμενο.</w:t>
      </w: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ab/>
        <w:t xml:space="preserve">Στο σημείο αυτό εισάγουμε στο </w:t>
      </w:r>
      <w:r w:rsidRPr="001F2F33">
        <w:rPr>
          <w:rFonts w:ascii="Times New Roman" w:hAnsi="Times New Roman"/>
          <w:sz w:val="24"/>
          <w:szCs w:val="24"/>
        </w:rPr>
        <w:t>Power</w:t>
      </w:r>
      <w:r w:rsidRPr="001F2F33">
        <w:rPr>
          <w:rFonts w:ascii="Times New Roman" w:hAnsi="Times New Roman"/>
          <w:sz w:val="24"/>
          <w:szCs w:val="24"/>
          <w:lang w:val="el-GR"/>
        </w:rPr>
        <w:t xml:space="preserve"> </w:t>
      </w:r>
      <w:r w:rsidRPr="001F2F33">
        <w:rPr>
          <w:rFonts w:ascii="Times New Roman" w:hAnsi="Times New Roman"/>
          <w:sz w:val="24"/>
          <w:szCs w:val="24"/>
        </w:rPr>
        <w:t>Point</w:t>
      </w:r>
      <w:r w:rsidRPr="001F2F33">
        <w:rPr>
          <w:rFonts w:ascii="Times New Roman" w:hAnsi="Times New Roman"/>
          <w:sz w:val="24"/>
          <w:szCs w:val="24"/>
          <w:lang w:val="el-GR"/>
        </w:rPr>
        <w:t xml:space="preserve"> μια παρουσίαση </w:t>
      </w:r>
      <w:r w:rsidRPr="00FC2DF4">
        <w:rPr>
          <w:rFonts w:ascii="Times New Roman" w:hAnsi="Times New Roman"/>
          <w:sz w:val="24"/>
          <w:szCs w:val="24"/>
          <w:lang w:val="el-GR"/>
        </w:rPr>
        <w:t>(Η Κοκκινοσκουφίτσα)</w:t>
      </w:r>
      <w:r w:rsidRPr="001F2F33">
        <w:rPr>
          <w:rFonts w:ascii="Times New Roman" w:hAnsi="Times New Roman"/>
          <w:sz w:val="24"/>
          <w:szCs w:val="24"/>
          <w:lang w:val="el-GR"/>
        </w:rPr>
        <w:t xml:space="preserve"> για να κατανοήσουν τα παιδιά τα βασικά δομικά στοιχεία του παραμυθιού. Να τονιστεί εδώ ότι τα παιδιά δε δουλεύουν μόνα τους αλλά με συζήτηση και καθοδήγηση  διαπιστώνεται ότι, αν η Κοκκινοσκουφίτσα δεν ξεκινούσε για τη γιαγιά της, τίποτε δε θα συνέβαινε. Και ακόμη, αν δε μιλούσε στο λύκο, πάλι τίποτα δε θα συνέβαινε. Και καταλήγουμε στη βασική δομή του παραμυθιού (σκηνικό</w:t>
      </w:r>
      <w:r w:rsidRPr="001A6EDE">
        <w:rPr>
          <w:rFonts w:ascii="Times New Roman" w:hAnsi="Times New Roman"/>
          <w:sz w:val="24"/>
          <w:szCs w:val="24"/>
          <w:lang w:val="el-GR"/>
        </w:rPr>
        <w:t xml:space="preserve"> </w:t>
      </w:r>
      <w:r w:rsidRPr="001F2F33">
        <w:rPr>
          <w:rFonts w:ascii="Times New Roman" w:hAnsi="Times New Roman"/>
          <w:sz w:val="24"/>
          <w:szCs w:val="24"/>
          <w:lang w:val="el-GR"/>
        </w:rPr>
        <w:t xml:space="preserve">ή προσανατολισμός, εναρκτήριο γεγονός, αντίδραση, προσπάθεια, αποτέλεσμα, κλείσιμο). </w:t>
      </w: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lastRenderedPageBreak/>
        <w:tab/>
        <w:t xml:space="preserve">Μετά από αυτήν τη συζήτηση, κλείνουμε τη διδακτική ώρα βάζοντας τα παιδιά να χρωματίσουν σε </w:t>
      </w:r>
      <w:r w:rsidRPr="00FC2DF4">
        <w:rPr>
          <w:rFonts w:ascii="Times New Roman" w:hAnsi="Times New Roman"/>
          <w:sz w:val="24"/>
          <w:szCs w:val="24"/>
          <w:lang w:val="el-GR"/>
        </w:rPr>
        <w:t>ιστοσελίδα ζωγραφικής</w:t>
      </w:r>
      <w:r w:rsidRPr="001F2F33">
        <w:rPr>
          <w:rFonts w:ascii="Times New Roman" w:hAnsi="Times New Roman"/>
          <w:sz w:val="24"/>
          <w:szCs w:val="24"/>
          <w:lang w:val="el-GR"/>
        </w:rPr>
        <w:t xml:space="preserve"> εικόνες από το παραμύθι της Κοκκινοσκουφίτσας. Σε κάθε ομάδα δίνονται διαφορετικές ζωγραφιές, καθώς και οδηγίες στο </w:t>
      </w:r>
      <w:r w:rsidRPr="00FC2DF4">
        <w:rPr>
          <w:rFonts w:ascii="Times New Roman" w:hAnsi="Times New Roman"/>
          <w:sz w:val="24"/>
          <w:szCs w:val="24"/>
          <w:lang w:val="el-GR"/>
        </w:rPr>
        <w:t>Φύλλο Εργασίας 6</w:t>
      </w:r>
      <w:r w:rsidRPr="001F2F33">
        <w:rPr>
          <w:rFonts w:ascii="Times New Roman" w:hAnsi="Times New Roman"/>
          <w:sz w:val="24"/>
          <w:szCs w:val="24"/>
          <w:lang w:val="el-GR"/>
        </w:rPr>
        <w:t xml:space="preserve">. Τις εκτυπώνουμε και τις αναρτάμε στο χώρο δίπλα από τη βιβλιοθήκη μας. (Τα ποντικάκια </w:t>
      </w:r>
      <w:r w:rsidRPr="00FC2DF4">
        <w:rPr>
          <w:rFonts w:ascii="Times New Roman" w:hAnsi="Times New Roman"/>
          <w:sz w:val="24"/>
          <w:szCs w:val="24"/>
          <w:lang w:val="el-GR"/>
        </w:rPr>
        <w:t>1</w:t>
      </w:r>
      <w:r w:rsidRPr="001F2F33">
        <w:rPr>
          <w:rFonts w:ascii="Times New Roman" w:hAnsi="Times New Roman"/>
          <w:sz w:val="24"/>
          <w:szCs w:val="24"/>
          <w:lang w:val="el-GR"/>
        </w:rPr>
        <w:t>,</w:t>
      </w:r>
      <w:r w:rsidRPr="00FC2DF4">
        <w:rPr>
          <w:rFonts w:ascii="Times New Roman" w:hAnsi="Times New Roman"/>
          <w:sz w:val="24"/>
          <w:szCs w:val="24"/>
          <w:lang w:val="el-GR"/>
        </w:rPr>
        <w:t>2</w:t>
      </w:r>
      <w:r w:rsidRPr="001F2F33">
        <w:rPr>
          <w:rFonts w:ascii="Times New Roman" w:hAnsi="Times New Roman"/>
          <w:sz w:val="24"/>
          <w:szCs w:val="24"/>
          <w:lang w:val="el-GR"/>
        </w:rPr>
        <w:t>,</w:t>
      </w:r>
      <w:r w:rsidRPr="00FC2DF4">
        <w:rPr>
          <w:rFonts w:ascii="Times New Roman" w:hAnsi="Times New Roman"/>
          <w:sz w:val="24"/>
          <w:szCs w:val="24"/>
          <w:lang w:val="el-GR"/>
        </w:rPr>
        <w:t>3</w:t>
      </w:r>
      <w:r w:rsidRPr="001F2F33">
        <w:rPr>
          <w:rFonts w:ascii="Times New Roman" w:hAnsi="Times New Roman"/>
          <w:sz w:val="24"/>
          <w:szCs w:val="24"/>
          <w:lang w:val="el-GR"/>
        </w:rPr>
        <w:t>,</w:t>
      </w:r>
      <w:r w:rsidRPr="00FC2DF4">
        <w:rPr>
          <w:rFonts w:ascii="Times New Roman" w:hAnsi="Times New Roman"/>
          <w:sz w:val="24"/>
          <w:szCs w:val="24"/>
          <w:lang w:val="el-GR"/>
        </w:rPr>
        <w:t>4</w:t>
      </w:r>
      <w:r w:rsidRPr="001F2F33">
        <w:rPr>
          <w:rFonts w:ascii="Times New Roman" w:hAnsi="Times New Roman"/>
          <w:sz w:val="24"/>
          <w:szCs w:val="24"/>
          <w:lang w:val="el-GR"/>
        </w:rPr>
        <w:t xml:space="preserve">) (Τα αρκουδάκια </w:t>
      </w:r>
      <w:r w:rsidRPr="00FC2DF4">
        <w:rPr>
          <w:rFonts w:ascii="Times New Roman" w:hAnsi="Times New Roman"/>
          <w:sz w:val="24"/>
          <w:szCs w:val="24"/>
          <w:lang w:val="el-GR"/>
        </w:rPr>
        <w:t>1</w:t>
      </w:r>
      <w:r w:rsidRPr="001F2F33">
        <w:rPr>
          <w:rFonts w:ascii="Times New Roman" w:hAnsi="Times New Roman"/>
          <w:sz w:val="24"/>
          <w:szCs w:val="24"/>
          <w:lang w:val="el-GR"/>
        </w:rPr>
        <w:t>,</w:t>
      </w:r>
      <w:r w:rsidRPr="00FC2DF4">
        <w:rPr>
          <w:rFonts w:ascii="Times New Roman" w:hAnsi="Times New Roman"/>
          <w:sz w:val="24"/>
          <w:szCs w:val="24"/>
          <w:lang w:val="el-GR"/>
        </w:rPr>
        <w:t>2</w:t>
      </w:r>
      <w:r w:rsidRPr="001F2F33">
        <w:rPr>
          <w:rFonts w:ascii="Times New Roman" w:hAnsi="Times New Roman"/>
          <w:sz w:val="24"/>
          <w:szCs w:val="24"/>
          <w:lang w:val="el-GR"/>
        </w:rPr>
        <w:t>,</w:t>
      </w:r>
      <w:r w:rsidRPr="00FC2DF4">
        <w:rPr>
          <w:rFonts w:ascii="Times New Roman" w:hAnsi="Times New Roman"/>
          <w:sz w:val="24"/>
          <w:szCs w:val="24"/>
          <w:lang w:val="el-GR"/>
        </w:rPr>
        <w:t>3</w:t>
      </w:r>
      <w:r w:rsidRPr="001F2F33">
        <w:rPr>
          <w:rFonts w:ascii="Times New Roman" w:hAnsi="Times New Roman"/>
          <w:sz w:val="24"/>
          <w:szCs w:val="24"/>
          <w:lang w:val="el-GR"/>
        </w:rPr>
        <w:t xml:space="preserve">) (Τα κουνελάκια </w:t>
      </w:r>
      <w:r w:rsidRPr="00FC2DF4">
        <w:rPr>
          <w:rFonts w:ascii="Times New Roman" w:hAnsi="Times New Roman"/>
          <w:sz w:val="24"/>
          <w:szCs w:val="24"/>
          <w:lang w:val="el-GR"/>
        </w:rPr>
        <w:t>1</w:t>
      </w:r>
      <w:r w:rsidRPr="001F2F33">
        <w:rPr>
          <w:rFonts w:ascii="Times New Roman" w:hAnsi="Times New Roman"/>
          <w:sz w:val="24"/>
          <w:szCs w:val="24"/>
          <w:lang w:val="el-GR"/>
        </w:rPr>
        <w:t>,</w:t>
      </w:r>
      <w:r w:rsidRPr="00FC2DF4">
        <w:rPr>
          <w:rFonts w:ascii="Times New Roman" w:hAnsi="Times New Roman"/>
          <w:sz w:val="24"/>
          <w:szCs w:val="24"/>
          <w:lang w:val="el-GR"/>
        </w:rPr>
        <w:t>2</w:t>
      </w:r>
      <w:r w:rsidRPr="001F2F33">
        <w:rPr>
          <w:rFonts w:ascii="Times New Roman" w:hAnsi="Times New Roman"/>
          <w:sz w:val="24"/>
          <w:szCs w:val="24"/>
          <w:lang w:val="el-GR"/>
        </w:rPr>
        <w:t>,</w:t>
      </w:r>
      <w:r w:rsidRPr="009678C9">
        <w:rPr>
          <w:rFonts w:ascii="Times New Roman" w:hAnsi="Times New Roman"/>
          <w:sz w:val="24"/>
          <w:szCs w:val="24"/>
          <w:lang w:val="el-GR"/>
        </w:rPr>
        <w:t>3</w:t>
      </w:r>
      <w:r w:rsidRPr="001F2F33">
        <w:rPr>
          <w:rFonts w:ascii="Times New Roman" w:hAnsi="Times New Roman"/>
          <w:sz w:val="24"/>
          <w:szCs w:val="24"/>
          <w:lang w:val="el-GR"/>
        </w:rPr>
        <w:t>)</w:t>
      </w:r>
    </w:p>
    <w:p w:rsidR="00F23B4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ab/>
      </w:r>
    </w:p>
    <w:p w:rsidR="001A6EDE" w:rsidRPr="001F2F33" w:rsidRDefault="00F23B43"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Pr>
          <w:rFonts w:ascii="Times New Roman" w:hAnsi="Times New Roman"/>
          <w:sz w:val="24"/>
          <w:szCs w:val="24"/>
          <w:lang w:val="el-GR"/>
        </w:rPr>
        <w:tab/>
      </w:r>
      <w:r w:rsidR="001A6EDE" w:rsidRPr="001F2F33">
        <w:rPr>
          <w:rFonts w:ascii="Times New Roman" w:hAnsi="Times New Roman"/>
          <w:sz w:val="24"/>
          <w:szCs w:val="24"/>
          <w:lang w:val="el-GR"/>
        </w:rPr>
        <w:t xml:space="preserve">Σε αυτήν τη φάση της καινοτόμου δράσης θα ασχοληθούμε με την αντιστροφή χαρακτήρων και με το διαφορετικό τέλος. Αφορμή είναι το παραμύθι «Τα 3 γουρουνάκια». Το διαβάζουμε και δίνουμε στα παιδιά το Φύλλο Εργασίας 7 </w:t>
      </w:r>
      <w:r w:rsidR="001A6EDE" w:rsidRPr="00FC2DF4">
        <w:rPr>
          <w:rFonts w:ascii="Times New Roman" w:hAnsi="Times New Roman"/>
          <w:sz w:val="24"/>
          <w:szCs w:val="24"/>
          <w:lang w:val="el-GR"/>
        </w:rPr>
        <w:t>(Τα τρία γουρουνάκια)</w:t>
      </w:r>
      <w:r w:rsidR="001A6EDE" w:rsidRPr="001F2F33">
        <w:rPr>
          <w:rFonts w:ascii="Times New Roman" w:hAnsi="Times New Roman"/>
          <w:sz w:val="24"/>
          <w:szCs w:val="24"/>
          <w:lang w:val="el-GR"/>
        </w:rPr>
        <w:t xml:space="preserve"> όπου πρέπει να βάλουν το κείμενο στη σωστή σειρά. Αφού διαβαστεί το κείμενο και διορθώσουμε συζητώντας τυχόν παρεκκλίσεις, τα παιδιά ακούνε και βλέπουν σε βίντεο του </w:t>
      </w:r>
      <w:r w:rsidR="001A6EDE" w:rsidRPr="001F2F33">
        <w:rPr>
          <w:rFonts w:ascii="Times New Roman" w:hAnsi="Times New Roman"/>
          <w:sz w:val="24"/>
          <w:szCs w:val="24"/>
        </w:rPr>
        <w:t>YouTube</w:t>
      </w:r>
      <w:r w:rsidR="001A6EDE" w:rsidRPr="001F2F33">
        <w:rPr>
          <w:rFonts w:ascii="Times New Roman" w:hAnsi="Times New Roman"/>
          <w:sz w:val="24"/>
          <w:szCs w:val="24"/>
          <w:lang w:val="el-GR"/>
        </w:rPr>
        <w:t xml:space="preserve"> το παραμύθι του Ευγένιου </w:t>
      </w:r>
      <w:proofErr w:type="spellStart"/>
      <w:r w:rsidR="001A6EDE" w:rsidRPr="001F2F33">
        <w:rPr>
          <w:rFonts w:ascii="Times New Roman" w:hAnsi="Times New Roman"/>
          <w:sz w:val="24"/>
          <w:szCs w:val="24"/>
          <w:lang w:val="el-GR"/>
        </w:rPr>
        <w:t>Τριβιζά</w:t>
      </w:r>
      <w:proofErr w:type="spellEnd"/>
      <w:r w:rsidR="001A6EDE" w:rsidRPr="001F2F33">
        <w:rPr>
          <w:rFonts w:ascii="Times New Roman" w:hAnsi="Times New Roman"/>
          <w:sz w:val="24"/>
          <w:szCs w:val="24"/>
          <w:lang w:val="el-GR"/>
        </w:rPr>
        <w:t xml:space="preserve"> «</w:t>
      </w:r>
      <w:r w:rsidR="001A6EDE" w:rsidRPr="00FC2DF4">
        <w:rPr>
          <w:rFonts w:ascii="Times New Roman" w:hAnsi="Times New Roman"/>
          <w:sz w:val="24"/>
          <w:szCs w:val="24"/>
          <w:lang w:val="el-GR"/>
        </w:rPr>
        <w:t xml:space="preserve">Τα 3 μικρά </w:t>
      </w:r>
      <w:proofErr w:type="spellStart"/>
      <w:r w:rsidR="001A6EDE" w:rsidRPr="00FC2DF4">
        <w:rPr>
          <w:rFonts w:ascii="Times New Roman" w:hAnsi="Times New Roman"/>
          <w:sz w:val="24"/>
          <w:szCs w:val="24"/>
          <w:lang w:val="el-GR"/>
        </w:rPr>
        <w:t>λυκάκια</w:t>
      </w:r>
      <w:proofErr w:type="spellEnd"/>
      <w:r w:rsidR="001A6EDE" w:rsidRPr="001F2F33">
        <w:rPr>
          <w:rFonts w:ascii="Times New Roman" w:hAnsi="Times New Roman"/>
          <w:sz w:val="24"/>
          <w:szCs w:val="24"/>
          <w:lang w:val="el-GR"/>
        </w:rPr>
        <w:t>». Ενδιάμεσα διακόπτουμε την αφήγηση και κάνουμε ερωτήσεις στα παιδιά για να δώσουμε έμφαση στην αντιστροφή των χαρακτήρων.</w:t>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 xml:space="preserve">Στην αρχή: Ποιοι είναι οι </w:t>
      </w:r>
      <w:proofErr w:type="spellStart"/>
      <w:r w:rsidRPr="001F2F33">
        <w:rPr>
          <w:rFonts w:ascii="Times New Roman" w:hAnsi="Times New Roman"/>
          <w:sz w:val="24"/>
          <w:szCs w:val="24"/>
          <w:lang w:val="el-GR"/>
        </w:rPr>
        <w:t>ήρωές</w:t>
      </w:r>
      <w:proofErr w:type="spellEnd"/>
      <w:r w:rsidRPr="001F2F33">
        <w:rPr>
          <w:rFonts w:ascii="Times New Roman" w:hAnsi="Times New Roman"/>
          <w:sz w:val="24"/>
          <w:szCs w:val="24"/>
          <w:lang w:val="el-GR"/>
        </w:rPr>
        <w:t xml:space="preserve"> μας;</w:t>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 xml:space="preserve">Πριν την εισαγωγή του </w:t>
      </w:r>
      <w:proofErr w:type="spellStart"/>
      <w:r w:rsidRPr="001F2F33">
        <w:rPr>
          <w:rFonts w:ascii="Times New Roman" w:hAnsi="Times New Roman"/>
          <w:sz w:val="24"/>
          <w:szCs w:val="24"/>
          <w:lang w:val="el-GR"/>
        </w:rPr>
        <w:t>Ρούνι</w:t>
      </w:r>
      <w:proofErr w:type="spellEnd"/>
      <w:r w:rsidRPr="001F2F33">
        <w:rPr>
          <w:rFonts w:ascii="Times New Roman" w:hAnsi="Times New Roman"/>
          <w:sz w:val="24"/>
          <w:szCs w:val="24"/>
          <w:lang w:val="el-GR"/>
        </w:rPr>
        <w:t>: Ποιον νομίζετε ότι είδαν; Θα ήταν καλός ή κακός;</w:t>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 xml:space="preserve">Πριν το τέλος: Τι πιστεύετε ότι θα κάνει ο </w:t>
      </w:r>
      <w:proofErr w:type="spellStart"/>
      <w:r w:rsidRPr="001F2F33">
        <w:rPr>
          <w:rFonts w:ascii="Times New Roman" w:hAnsi="Times New Roman"/>
          <w:sz w:val="24"/>
          <w:szCs w:val="24"/>
          <w:lang w:val="el-GR"/>
        </w:rPr>
        <w:t>Ρούνι</w:t>
      </w:r>
      <w:proofErr w:type="spellEnd"/>
      <w:r w:rsidRPr="001F2F33">
        <w:rPr>
          <w:rFonts w:ascii="Times New Roman" w:hAnsi="Times New Roman"/>
          <w:sz w:val="24"/>
          <w:szCs w:val="24"/>
          <w:lang w:val="el-GR"/>
        </w:rPr>
        <w:t xml:space="preserve"> στα </w:t>
      </w:r>
      <w:proofErr w:type="spellStart"/>
      <w:r w:rsidRPr="001F2F33">
        <w:rPr>
          <w:rFonts w:ascii="Times New Roman" w:hAnsi="Times New Roman"/>
          <w:sz w:val="24"/>
          <w:szCs w:val="24"/>
          <w:lang w:val="el-GR"/>
        </w:rPr>
        <w:t>λυκάκια</w:t>
      </w:r>
      <w:proofErr w:type="spellEnd"/>
      <w:r w:rsidRPr="001F2F33">
        <w:rPr>
          <w:rFonts w:ascii="Times New Roman" w:hAnsi="Times New Roman"/>
          <w:sz w:val="24"/>
          <w:szCs w:val="24"/>
          <w:lang w:val="el-GR"/>
        </w:rPr>
        <w:t>;</w:t>
      </w:r>
    </w:p>
    <w:p w:rsidR="001A6EDE" w:rsidRPr="001F2F33" w:rsidRDefault="001A6EDE" w:rsidP="00C9010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 xml:space="preserve">Έμφαση δίνεται στο απρόσμενο τέλος, όπου συμφιλιώθηκαν </w:t>
      </w:r>
      <w:proofErr w:type="spellStart"/>
      <w:r w:rsidRPr="001F2F33">
        <w:rPr>
          <w:rFonts w:ascii="Times New Roman" w:hAnsi="Times New Roman"/>
          <w:sz w:val="24"/>
          <w:szCs w:val="24"/>
          <w:lang w:val="el-GR"/>
        </w:rPr>
        <w:t>λυκάκια</w:t>
      </w:r>
      <w:proofErr w:type="spellEnd"/>
      <w:r w:rsidRPr="001F2F33">
        <w:rPr>
          <w:rFonts w:ascii="Times New Roman" w:hAnsi="Times New Roman"/>
          <w:sz w:val="24"/>
          <w:szCs w:val="24"/>
          <w:lang w:val="el-GR"/>
        </w:rPr>
        <w:t xml:space="preserve"> και γουρούνι. </w:t>
      </w: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ab/>
        <w:t xml:space="preserve">Έπειτα τους δίνεται το </w:t>
      </w:r>
      <w:r w:rsidRPr="00FC2DF4">
        <w:rPr>
          <w:rFonts w:ascii="Times New Roman" w:hAnsi="Times New Roman"/>
          <w:sz w:val="24"/>
          <w:szCs w:val="24"/>
          <w:lang w:val="el-GR"/>
        </w:rPr>
        <w:t>Φύλλο Εργασίας 8</w:t>
      </w:r>
      <w:r w:rsidRPr="001F2F33">
        <w:rPr>
          <w:rFonts w:ascii="Times New Roman" w:hAnsi="Times New Roman"/>
          <w:sz w:val="24"/>
          <w:szCs w:val="24"/>
          <w:lang w:val="el-GR"/>
        </w:rPr>
        <w:t xml:space="preserve">, όπου συγκρίνουν τα δύο παραμύθια. Ακολουθεί συζήτηση για το ποιο τέλος τους άρεσε περισσότερο.  Μήπως θα ήταν ωραίο να ξαναφτιάχναμε το παραμύθι της Κοκκινοσκουφίτσας; </w:t>
      </w: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ab/>
        <w:t xml:space="preserve">Μια πολύ ενδιαφέρουσα δραστηριότητα είναι η δημιουργία </w:t>
      </w:r>
      <w:proofErr w:type="spellStart"/>
      <w:r w:rsidRPr="001F2F33">
        <w:rPr>
          <w:rFonts w:ascii="Times New Roman" w:hAnsi="Times New Roman"/>
          <w:sz w:val="24"/>
          <w:szCs w:val="24"/>
          <w:lang w:val="el-GR"/>
        </w:rPr>
        <w:t>κόμικ</w:t>
      </w:r>
      <w:proofErr w:type="spellEnd"/>
      <w:r w:rsidRPr="001F2F33">
        <w:rPr>
          <w:rFonts w:ascii="Times New Roman" w:hAnsi="Times New Roman"/>
          <w:sz w:val="24"/>
          <w:szCs w:val="24"/>
          <w:lang w:val="el-GR"/>
        </w:rPr>
        <w:t xml:space="preserve"> με την ιστορία της Κοκκινοσκουφίτσας, κάνοντας ανατροπή του τέλους. Έτσι, οι μαθητές θα έρθουν σε επαφή και με ακόμη ένα </w:t>
      </w:r>
      <w:proofErr w:type="spellStart"/>
      <w:r w:rsidRPr="001F2F33">
        <w:rPr>
          <w:rFonts w:ascii="Times New Roman" w:hAnsi="Times New Roman"/>
          <w:sz w:val="24"/>
          <w:szCs w:val="24"/>
          <w:lang w:val="el-GR"/>
        </w:rPr>
        <w:t>κειμενικό</w:t>
      </w:r>
      <w:proofErr w:type="spellEnd"/>
      <w:r w:rsidRPr="001F2F33">
        <w:rPr>
          <w:rFonts w:ascii="Times New Roman" w:hAnsi="Times New Roman"/>
          <w:sz w:val="24"/>
          <w:szCs w:val="24"/>
          <w:lang w:val="el-GR"/>
        </w:rPr>
        <w:t xml:space="preserve"> είδος που συνδέει την εικόνα με το λόγο άμεσα. Ακόμη, τα κόμικς είναι χρήσιμα στην εκπαίδευση, καθώς αποτελούν μεγάλο κίνητρο για το μαθητή, είναι ευχάριστη διαδικασία, αυξάνουν την ατομική συμμετοχή και καθιστούν τη μάθηση πιο εύκολη (</w:t>
      </w:r>
      <w:proofErr w:type="spellStart"/>
      <w:r w:rsidRPr="001F2F33">
        <w:rPr>
          <w:rFonts w:ascii="Times New Roman" w:hAnsi="Times New Roman"/>
          <w:sz w:val="24"/>
          <w:szCs w:val="24"/>
          <w:lang w:val="el-GR"/>
        </w:rPr>
        <w:t>Βασιλικοπούλου</w:t>
      </w:r>
      <w:proofErr w:type="spellEnd"/>
      <w:r w:rsidRPr="001F2F33">
        <w:rPr>
          <w:rFonts w:ascii="Times New Roman" w:hAnsi="Times New Roman"/>
          <w:sz w:val="24"/>
          <w:szCs w:val="24"/>
          <w:lang w:val="el-GR"/>
        </w:rPr>
        <w:t xml:space="preserve">, </w:t>
      </w:r>
      <w:proofErr w:type="spellStart"/>
      <w:r w:rsidRPr="001F2F33">
        <w:rPr>
          <w:rFonts w:ascii="Times New Roman" w:hAnsi="Times New Roman"/>
          <w:sz w:val="24"/>
          <w:szCs w:val="24"/>
          <w:lang w:val="el-GR"/>
        </w:rPr>
        <w:t>Μπολουδάκης</w:t>
      </w:r>
      <w:proofErr w:type="spellEnd"/>
      <w:r w:rsidRPr="001F2F33">
        <w:rPr>
          <w:rFonts w:ascii="Times New Roman" w:hAnsi="Times New Roman"/>
          <w:sz w:val="24"/>
          <w:szCs w:val="24"/>
          <w:lang w:val="el-GR"/>
        </w:rPr>
        <w:t xml:space="preserve">, </w:t>
      </w:r>
      <w:proofErr w:type="spellStart"/>
      <w:r w:rsidRPr="001F2F33">
        <w:rPr>
          <w:rFonts w:ascii="Times New Roman" w:hAnsi="Times New Roman"/>
          <w:sz w:val="24"/>
          <w:szCs w:val="24"/>
          <w:lang w:val="el-GR"/>
        </w:rPr>
        <w:t>Ρετάλης</w:t>
      </w:r>
      <w:proofErr w:type="spellEnd"/>
      <w:r w:rsidRPr="001F2F33">
        <w:rPr>
          <w:rFonts w:ascii="Times New Roman" w:hAnsi="Times New Roman"/>
          <w:sz w:val="24"/>
          <w:szCs w:val="24"/>
          <w:lang w:val="el-GR"/>
        </w:rPr>
        <w:t>, 2007). Οι μαθητές γίνονται δημιουργοί μιας ψηφιακής ιστορίας κατακτώντας δεξιότητες</w:t>
      </w:r>
      <w:r w:rsidRPr="001A6EDE">
        <w:rPr>
          <w:rFonts w:ascii="Times New Roman" w:hAnsi="Times New Roman"/>
          <w:sz w:val="24"/>
          <w:szCs w:val="24"/>
          <w:lang w:val="el-GR"/>
        </w:rPr>
        <w:t xml:space="preserve"> </w:t>
      </w:r>
      <w:proofErr w:type="spellStart"/>
      <w:r w:rsidRPr="001F2F33">
        <w:rPr>
          <w:rFonts w:ascii="Times New Roman" w:hAnsi="Times New Roman"/>
          <w:sz w:val="24"/>
          <w:szCs w:val="24"/>
          <w:lang w:val="el-GR"/>
        </w:rPr>
        <w:t>πολυγραμματισμού</w:t>
      </w:r>
      <w:proofErr w:type="spellEnd"/>
      <w:r w:rsidRPr="001F2F33">
        <w:rPr>
          <w:rFonts w:ascii="Times New Roman" w:hAnsi="Times New Roman"/>
          <w:sz w:val="24"/>
          <w:szCs w:val="24"/>
          <w:lang w:val="el-GR"/>
        </w:rPr>
        <w:t xml:space="preserve"> και καλλιεργώντας τη φαντασία και τη δημιουργικότητά τους. </w:t>
      </w: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lastRenderedPageBreak/>
        <w:tab/>
        <w:t xml:space="preserve">Ορμώμενοι από την έκβαση του παραμυθιού στα «Τρία μικρά </w:t>
      </w:r>
      <w:proofErr w:type="spellStart"/>
      <w:r w:rsidRPr="001F2F33">
        <w:rPr>
          <w:rFonts w:ascii="Times New Roman" w:hAnsi="Times New Roman"/>
          <w:sz w:val="24"/>
          <w:szCs w:val="24"/>
          <w:lang w:val="el-GR"/>
        </w:rPr>
        <w:t>λυκάκια</w:t>
      </w:r>
      <w:proofErr w:type="spellEnd"/>
      <w:r w:rsidRPr="001F2F33">
        <w:rPr>
          <w:rFonts w:ascii="Times New Roman" w:hAnsi="Times New Roman"/>
          <w:sz w:val="24"/>
          <w:szCs w:val="24"/>
          <w:lang w:val="el-GR"/>
        </w:rPr>
        <w:t xml:space="preserve">», αποφασίζουμε να αλλάξουμε το τέλος της «Κοκκινοσκουφίτσας». Συζητάμε το τέλος που θέλουν να έχει το παραμύθι τους και ξεκινάμε την εργασία. </w:t>
      </w: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ab/>
        <w:t xml:space="preserve">Τα παιδιά εργάζονται σε  </w:t>
      </w:r>
      <w:proofErr w:type="spellStart"/>
      <w:r w:rsidRPr="001F2F33">
        <w:rPr>
          <w:rFonts w:ascii="Times New Roman" w:hAnsi="Times New Roman"/>
          <w:sz w:val="24"/>
          <w:szCs w:val="24"/>
          <w:lang w:val="el-GR"/>
        </w:rPr>
        <w:t>ημιδομημένο</w:t>
      </w:r>
      <w:proofErr w:type="spellEnd"/>
      <w:r w:rsidRPr="001F2F33">
        <w:rPr>
          <w:rFonts w:ascii="Times New Roman" w:hAnsi="Times New Roman"/>
          <w:sz w:val="24"/>
          <w:szCs w:val="24"/>
          <w:lang w:val="el-GR"/>
        </w:rPr>
        <w:t xml:space="preserve"> </w:t>
      </w:r>
      <w:proofErr w:type="spellStart"/>
      <w:r w:rsidRPr="00FC2DF4">
        <w:rPr>
          <w:rFonts w:ascii="Times New Roman" w:hAnsi="Times New Roman"/>
          <w:sz w:val="24"/>
          <w:szCs w:val="24"/>
          <w:lang w:val="el-GR"/>
        </w:rPr>
        <w:t>κόμικ</w:t>
      </w:r>
      <w:proofErr w:type="spellEnd"/>
      <w:r w:rsidRPr="001F2F33">
        <w:rPr>
          <w:rFonts w:ascii="Times New Roman" w:hAnsi="Times New Roman"/>
          <w:sz w:val="24"/>
          <w:szCs w:val="24"/>
          <w:lang w:val="el-GR"/>
        </w:rPr>
        <w:t xml:space="preserve"> στο λογισμικό </w:t>
      </w:r>
      <w:r w:rsidRPr="001F2F33">
        <w:rPr>
          <w:rFonts w:ascii="Times New Roman" w:hAnsi="Times New Roman"/>
          <w:sz w:val="24"/>
          <w:szCs w:val="24"/>
        </w:rPr>
        <w:t>Comic</w:t>
      </w:r>
      <w:r w:rsidRPr="001F2F33">
        <w:rPr>
          <w:rFonts w:ascii="Times New Roman" w:hAnsi="Times New Roman"/>
          <w:sz w:val="24"/>
          <w:szCs w:val="24"/>
          <w:lang w:val="el-GR"/>
        </w:rPr>
        <w:t xml:space="preserve"> </w:t>
      </w:r>
      <w:r w:rsidRPr="001F2F33">
        <w:rPr>
          <w:rFonts w:ascii="Times New Roman" w:hAnsi="Times New Roman"/>
          <w:sz w:val="24"/>
          <w:szCs w:val="24"/>
        </w:rPr>
        <w:t>Lab</w:t>
      </w:r>
      <w:r w:rsidRPr="001F2F33">
        <w:rPr>
          <w:rFonts w:ascii="Times New Roman" w:hAnsi="Times New Roman"/>
          <w:sz w:val="24"/>
          <w:szCs w:val="24"/>
          <w:lang w:val="el-GR"/>
        </w:rPr>
        <w:t xml:space="preserve">. Εκεί υπάρχει φάκελος με εικόνες για το </w:t>
      </w:r>
      <w:proofErr w:type="spellStart"/>
      <w:r w:rsidRPr="001F2F33">
        <w:rPr>
          <w:rFonts w:ascii="Times New Roman" w:hAnsi="Times New Roman"/>
          <w:sz w:val="24"/>
          <w:szCs w:val="24"/>
          <w:lang w:val="el-GR"/>
        </w:rPr>
        <w:t>κόμικ</w:t>
      </w:r>
      <w:proofErr w:type="spellEnd"/>
      <w:r w:rsidRPr="001F2F33">
        <w:rPr>
          <w:rFonts w:ascii="Times New Roman" w:hAnsi="Times New Roman"/>
          <w:sz w:val="24"/>
          <w:szCs w:val="24"/>
          <w:lang w:val="el-GR"/>
        </w:rPr>
        <w:t xml:space="preserve"> από το παραμύθι της Κοκκινοσκουφίτσας.</w:t>
      </w: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Pr>
          <w:rFonts w:ascii="Times New Roman" w:hAnsi="Times New Roman"/>
          <w:noProof/>
          <w:sz w:val="24"/>
          <w:szCs w:val="24"/>
          <w:lang w:val="el-GR" w:eastAsia="el-GR"/>
        </w:rPr>
        <w:drawing>
          <wp:anchor distT="0" distB="0" distL="114300" distR="114300" simplePos="0" relativeHeight="251666432" behindDoc="0" locked="0" layoutInCell="1" allowOverlap="1">
            <wp:simplePos x="0" y="0"/>
            <wp:positionH relativeFrom="column">
              <wp:posOffset>1033780</wp:posOffset>
            </wp:positionH>
            <wp:positionV relativeFrom="paragraph">
              <wp:posOffset>106680</wp:posOffset>
            </wp:positionV>
            <wp:extent cx="3223895" cy="2462530"/>
            <wp:effectExtent l="19050" t="0" r="0" b="0"/>
            <wp:wrapSquare wrapText="bothSides"/>
            <wp:docPr id="5" name="Εικόνα 1" descr="C:\Users\ΗΩ\Desktop\SENARIO1_GLOSSAA_SAKELLARIOU_K\eikones\ΚΟΚΚΙΝΟΣΚΟΥΦΙΤΣΑ ΑΡΧΙΚΟ\k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Users\ΗΩ\Desktop\SENARIO1_GLOSSAA_SAKELLARIOU_K\eikones\ΚΟΚΚΙΝΟΣΚΟΥΦΙΤΣΑ ΑΡΧΙΚΟ\kok1.jpg"/>
                    <pic:cNvPicPr>
                      <a:picLocks noChangeAspect="1" noChangeArrowheads="1"/>
                    </pic:cNvPicPr>
                  </pic:nvPicPr>
                  <pic:blipFill>
                    <a:blip r:embed="rId11" cstate="print"/>
                    <a:srcRect/>
                    <a:stretch>
                      <a:fillRect/>
                    </a:stretch>
                  </pic:blipFill>
                  <pic:spPr bwMode="auto">
                    <a:xfrm>
                      <a:off x="0" y="0"/>
                      <a:ext cx="3223895" cy="2462530"/>
                    </a:xfrm>
                    <a:prstGeom prst="rect">
                      <a:avLst/>
                    </a:prstGeom>
                    <a:noFill/>
                    <a:ln w="9525">
                      <a:noFill/>
                      <a:miter lim="800000"/>
                      <a:headEnd/>
                      <a:tailEnd/>
                    </a:ln>
                  </pic:spPr>
                </pic:pic>
              </a:graphicData>
            </a:graphic>
          </wp:anchor>
        </w:drawing>
      </w:r>
    </w:p>
    <w:p w:rsidR="001A6EDE" w:rsidRPr="001F2F33" w:rsidRDefault="001A6EDE" w:rsidP="00C90100">
      <w:pPr>
        <w:spacing w:line="360" w:lineRule="auto"/>
        <w:ind w:firstLine="426"/>
        <w:jc w:val="both"/>
        <w:rPr>
          <w:rFonts w:ascii="Times New Roman" w:hAnsi="Times New Roman"/>
          <w:sz w:val="24"/>
          <w:szCs w:val="24"/>
          <w:lang w:val="el-GR"/>
        </w:rPr>
      </w:pPr>
    </w:p>
    <w:p w:rsidR="001A6EDE" w:rsidRPr="001F2F33" w:rsidRDefault="001A6EDE" w:rsidP="00C90100">
      <w:pPr>
        <w:spacing w:line="360" w:lineRule="auto"/>
        <w:ind w:firstLine="426"/>
        <w:jc w:val="both"/>
        <w:rPr>
          <w:rFonts w:ascii="Times New Roman" w:hAnsi="Times New Roman"/>
          <w:sz w:val="24"/>
          <w:szCs w:val="24"/>
          <w:lang w:val="el-GR"/>
        </w:rPr>
      </w:pPr>
    </w:p>
    <w:p w:rsidR="001A6EDE" w:rsidRPr="001F2F33" w:rsidRDefault="001A6EDE" w:rsidP="00C90100">
      <w:pPr>
        <w:spacing w:line="360" w:lineRule="auto"/>
        <w:ind w:firstLine="426"/>
        <w:jc w:val="both"/>
        <w:rPr>
          <w:rFonts w:ascii="Times New Roman" w:hAnsi="Times New Roman"/>
          <w:sz w:val="24"/>
          <w:szCs w:val="24"/>
          <w:lang w:val="el-GR"/>
        </w:rPr>
      </w:pPr>
    </w:p>
    <w:p w:rsidR="001A6EDE" w:rsidRPr="001F2F33" w:rsidRDefault="001A6EDE" w:rsidP="00C90100">
      <w:pPr>
        <w:spacing w:line="360" w:lineRule="auto"/>
        <w:ind w:firstLine="426"/>
        <w:jc w:val="both"/>
        <w:rPr>
          <w:rFonts w:ascii="Times New Roman" w:hAnsi="Times New Roman"/>
          <w:sz w:val="24"/>
          <w:szCs w:val="24"/>
          <w:lang w:val="el-GR"/>
        </w:rPr>
      </w:pPr>
    </w:p>
    <w:p w:rsidR="001A6EDE" w:rsidRPr="001F2F33" w:rsidRDefault="001A6EDE" w:rsidP="00C90100">
      <w:pPr>
        <w:spacing w:line="360" w:lineRule="auto"/>
        <w:ind w:firstLine="426"/>
        <w:jc w:val="both"/>
        <w:rPr>
          <w:rFonts w:ascii="Times New Roman" w:hAnsi="Times New Roman"/>
          <w:sz w:val="24"/>
          <w:szCs w:val="24"/>
          <w:lang w:val="el-GR"/>
        </w:rPr>
      </w:pPr>
    </w:p>
    <w:p w:rsidR="001A6EDE" w:rsidRPr="001F2F33" w:rsidRDefault="001A6EDE" w:rsidP="00C90100">
      <w:pPr>
        <w:spacing w:line="360" w:lineRule="auto"/>
        <w:ind w:firstLine="426"/>
        <w:jc w:val="both"/>
        <w:rPr>
          <w:rFonts w:ascii="Times New Roman" w:hAnsi="Times New Roman"/>
          <w:sz w:val="24"/>
          <w:szCs w:val="24"/>
          <w:lang w:val="el-GR"/>
        </w:rPr>
      </w:pPr>
    </w:p>
    <w:p w:rsidR="001A6EDE" w:rsidRPr="001F2F33" w:rsidRDefault="001A6EDE" w:rsidP="00C90100">
      <w:pPr>
        <w:spacing w:line="360" w:lineRule="auto"/>
        <w:ind w:firstLine="426"/>
        <w:jc w:val="both"/>
        <w:rPr>
          <w:rFonts w:ascii="Times New Roman" w:hAnsi="Times New Roman"/>
          <w:sz w:val="24"/>
          <w:szCs w:val="24"/>
          <w:lang w:val="el-GR"/>
        </w:rPr>
      </w:pPr>
      <w:r w:rsidRPr="001F2F33">
        <w:rPr>
          <w:rFonts w:ascii="Times New Roman" w:hAnsi="Times New Roman"/>
          <w:sz w:val="24"/>
          <w:szCs w:val="24"/>
          <w:lang w:val="el-GR"/>
        </w:rPr>
        <w:t xml:space="preserve">Τα παιδιά, αφού διαβάσουν τις οδηγίες στο </w:t>
      </w:r>
      <w:r w:rsidRPr="00FC2DF4">
        <w:rPr>
          <w:rFonts w:ascii="Times New Roman" w:hAnsi="Times New Roman"/>
          <w:sz w:val="24"/>
          <w:szCs w:val="24"/>
          <w:lang w:val="el-GR"/>
        </w:rPr>
        <w:t>Φύλλο Εργασίας 9</w:t>
      </w:r>
      <w:r w:rsidRPr="001F2F33">
        <w:rPr>
          <w:rFonts w:ascii="Times New Roman" w:hAnsi="Times New Roman"/>
          <w:sz w:val="24"/>
          <w:szCs w:val="24"/>
          <w:lang w:val="el-GR"/>
        </w:rPr>
        <w:t xml:space="preserve"> και εξηγήσουμε τις βασικές λειτουργίες του συγκεκριμένου λογισμικού, διαβάζουν, συμπληρώνουν τα κείμενα στο </w:t>
      </w:r>
      <w:proofErr w:type="spellStart"/>
      <w:r w:rsidRPr="001F2F33">
        <w:rPr>
          <w:rFonts w:ascii="Times New Roman" w:hAnsi="Times New Roman"/>
          <w:sz w:val="24"/>
          <w:szCs w:val="24"/>
          <w:lang w:val="el-GR"/>
        </w:rPr>
        <w:t>κόμικ</w:t>
      </w:r>
      <w:proofErr w:type="spellEnd"/>
      <w:r w:rsidRPr="001F2F33">
        <w:rPr>
          <w:rFonts w:ascii="Times New Roman" w:hAnsi="Times New Roman"/>
          <w:sz w:val="24"/>
          <w:szCs w:val="24"/>
          <w:lang w:val="el-GR"/>
        </w:rPr>
        <w:t xml:space="preserve"> και συνθέτουν μόνα τους το τέλος, βάζοντας εικόνες και διαλόγους. </w:t>
      </w:r>
    </w:p>
    <w:p w:rsidR="001A6EDE" w:rsidRPr="001F2F33"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1F2F33">
        <w:rPr>
          <w:rFonts w:ascii="Times New Roman" w:hAnsi="Times New Roman"/>
          <w:sz w:val="24"/>
          <w:szCs w:val="24"/>
          <w:lang w:val="el-GR"/>
        </w:rPr>
        <w:tab/>
        <w:t xml:space="preserve">Ήρθε λοιπόν η ώρα να ασχοληθούμε με την… άλλη πλευρά. Μήπως πρέπει να ακούσουμε και την πλευρά του λύκου; Άραγε έγιναν έτσι τα πράγματα; Μήπως δεν κορόιδεψε ο λύκος την Κοκκινοσκουφίτσα, αλλά έγινε το αντίθετο; Μήπως η Κοκκινοσκουφίτσα ήταν ένα αυθάδικο κοριτσάκι που παρεξηγούνταν με το παραμικρό και θύμωνε; Συζητάμε την πλοκή του παραμυθιού και καταλήγουμε στον τίτλο «Η αυθάδικη Κοκκινοσκουφίτσα και ο φοβητσιάρης λύκος». Στο λογισμικό </w:t>
      </w:r>
      <w:proofErr w:type="spellStart"/>
      <w:r w:rsidRPr="001F2F33">
        <w:rPr>
          <w:rFonts w:ascii="Times New Roman" w:hAnsi="Times New Roman"/>
          <w:sz w:val="24"/>
          <w:szCs w:val="24"/>
        </w:rPr>
        <w:t>kidspiration</w:t>
      </w:r>
      <w:proofErr w:type="spellEnd"/>
      <w:r w:rsidRPr="001F2F33">
        <w:rPr>
          <w:rFonts w:ascii="Times New Roman" w:hAnsi="Times New Roman"/>
          <w:sz w:val="24"/>
          <w:szCs w:val="24"/>
          <w:lang w:val="el-GR"/>
        </w:rPr>
        <w:t xml:space="preserve"> φτιάχνουμε ένα </w:t>
      </w:r>
      <w:r w:rsidRPr="00FC2DF4">
        <w:rPr>
          <w:rFonts w:ascii="Times New Roman" w:hAnsi="Times New Roman"/>
          <w:sz w:val="24"/>
          <w:szCs w:val="24"/>
          <w:lang w:val="el-GR"/>
        </w:rPr>
        <w:t>πλάνο</w:t>
      </w:r>
      <w:r w:rsidRPr="001F2F33">
        <w:rPr>
          <w:rFonts w:ascii="Times New Roman" w:hAnsi="Times New Roman"/>
          <w:sz w:val="24"/>
          <w:szCs w:val="24"/>
          <w:lang w:val="el-GR"/>
        </w:rPr>
        <w:t xml:space="preserve"> του παραμυθιού με χαρακτηριστικά των ηρώων και τις πράξεις τους.</w:t>
      </w:r>
    </w:p>
    <w:p w:rsidR="001A6EDE" w:rsidRDefault="001A6EDE"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firstLine="426"/>
        <w:jc w:val="both"/>
        <w:rPr>
          <w:rFonts w:ascii="Times New Roman" w:hAnsi="Times New Roman"/>
          <w:sz w:val="24"/>
          <w:szCs w:val="24"/>
          <w:lang w:val="el-GR"/>
        </w:rPr>
      </w:pPr>
      <w:r w:rsidRPr="001F2F33">
        <w:rPr>
          <w:rFonts w:ascii="Times New Roman" w:hAnsi="Times New Roman"/>
          <w:sz w:val="24"/>
          <w:szCs w:val="24"/>
          <w:lang w:val="el-GR"/>
        </w:rPr>
        <w:t xml:space="preserve"> Οδηγίες για τη χρήση του λογισμικού δίνονται στο </w:t>
      </w:r>
      <w:r w:rsidRPr="00FC2DF4">
        <w:rPr>
          <w:rFonts w:ascii="Times New Roman" w:hAnsi="Times New Roman"/>
          <w:sz w:val="24"/>
          <w:szCs w:val="24"/>
          <w:lang w:val="el-GR"/>
        </w:rPr>
        <w:t>Φύλλο Εργασίας 10</w:t>
      </w:r>
      <w:r w:rsidRPr="001F2F33">
        <w:rPr>
          <w:rFonts w:ascii="Times New Roman" w:hAnsi="Times New Roman"/>
          <w:sz w:val="24"/>
          <w:szCs w:val="24"/>
          <w:lang w:val="el-GR"/>
        </w:rPr>
        <w:t xml:space="preserve">. Έπειτα, </w:t>
      </w:r>
      <w:proofErr w:type="spellStart"/>
      <w:r w:rsidRPr="001F2F33">
        <w:rPr>
          <w:rFonts w:ascii="Times New Roman" w:hAnsi="Times New Roman"/>
          <w:sz w:val="24"/>
          <w:szCs w:val="24"/>
          <w:lang w:val="el-GR"/>
        </w:rPr>
        <w:t>αναδιηγούμαστε</w:t>
      </w:r>
      <w:proofErr w:type="spellEnd"/>
      <w:r w:rsidRPr="001F2F33">
        <w:rPr>
          <w:rFonts w:ascii="Times New Roman" w:hAnsi="Times New Roman"/>
          <w:sz w:val="24"/>
          <w:szCs w:val="24"/>
          <w:lang w:val="el-GR"/>
        </w:rPr>
        <w:t xml:space="preserve"> το παραμύθι μας και το παρουσιάζουμε στο </w:t>
      </w:r>
      <w:r w:rsidRPr="00FC2DF4">
        <w:rPr>
          <w:rFonts w:ascii="Times New Roman" w:hAnsi="Times New Roman"/>
          <w:sz w:val="24"/>
          <w:szCs w:val="24"/>
          <w:lang w:val="el-GR"/>
        </w:rPr>
        <w:t>Φύλλο Εργασίας 11.</w:t>
      </w:r>
      <w:r w:rsidRPr="001F2F33">
        <w:rPr>
          <w:rFonts w:ascii="Times New Roman" w:hAnsi="Times New Roman"/>
          <w:sz w:val="24"/>
          <w:szCs w:val="24"/>
          <w:lang w:val="el-GR"/>
        </w:rPr>
        <w:t xml:space="preserve">  </w:t>
      </w:r>
      <w:r>
        <w:rPr>
          <w:rFonts w:ascii="Times New Roman" w:hAnsi="Times New Roman"/>
          <w:sz w:val="24"/>
          <w:szCs w:val="24"/>
          <w:lang w:val="el-GR"/>
        </w:rPr>
        <w:t>Επιπλέον σ</w:t>
      </w:r>
      <w:r w:rsidRPr="001F2F33">
        <w:rPr>
          <w:rFonts w:ascii="Times New Roman" w:hAnsi="Times New Roman"/>
          <w:sz w:val="24"/>
          <w:szCs w:val="24"/>
          <w:lang w:val="el-GR"/>
        </w:rPr>
        <w:t>υγκεντρώνονται παραμύθια σε ψηφιακή μορφή και δημ</w:t>
      </w:r>
      <w:r>
        <w:rPr>
          <w:rFonts w:ascii="Times New Roman" w:hAnsi="Times New Roman"/>
          <w:sz w:val="24"/>
          <w:szCs w:val="24"/>
          <w:lang w:val="el-GR"/>
        </w:rPr>
        <w:t xml:space="preserve">οσιεύονται στην ψηφιακή </w:t>
      </w:r>
      <w:r w:rsidRPr="001F2F33">
        <w:rPr>
          <w:rFonts w:ascii="Times New Roman" w:hAnsi="Times New Roman"/>
          <w:sz w:val="24"/>
          <w:szCs w:val="24"/>
          <w:lang w:val="el-GR"/>
        </w:rPr>
        <w:t>βάση δεδομένων</w:t>
      </w:r>
      <w:r>
        <w:rPr>
          <w:rFonts w:ascii="Times New Roman" w:hAnsi="Times New Roman"/>
          <w:sz w:val="24"/>
          <w:szCs w:val="24"/>
          <w:lang w:val="el-GR"/>
        </w:rPr>
        <w:t xml:space="preserve"> της ιστοσελίδας</w:t>
      </w:r>
      <w:r w:rsidRPr="001F2F33">
        <w:rPr>
          <w:rFonts w:ascii="Times New Roman" w:hAnsi="Times New Roman"/>
          <w:sz w:val="24"/>
          <w:szCs w:val="24"/>
          <w:lang w:val="el-GR"/>
        </w:rPr>
        <w:t xml:space="preserve">. </w:t>
      </w:r>
      <w:r>
        <w:rPr>
          <w:rFonts w:ascii="Times New Roman" w:hAnsi="Times New Roman"/>
          <w:sz w:val="24"/>
          <w:szCs w:val="24"/>
          <w:lang w:val="el-GR"/>
        </w:rPr>
        <w:t>Ο</w:t>
      </w:r>
      <w:r w:rsidRPr="001F2F33">
        <w:rPr>
          <w:rFonts w:ascii="Times New Roman" w:hAnsi="Times New Roman"/>
          <w:sz w:val="24"/>
          <w:szCs w:val="24"/>
          <w:lang w:val="el-GR"/>
        </w:rPr>
        <w:t xml:space="preserve"> </w:t>
      </w:r>
      <w:proofErr w:type="spellStart"/>
      <w:r w:rsidRPr="001F2F33">
        <w:rPr>
          <w:rFonts w:ascii="Times New Roman" w:hAnsi="Times New Roman"/>
          <w:sz w:val="24"/>
          <w:szCs w:val="24"/>
          <w:lang w:val="el-GR"/>
        </w:rPr>
        <w:t>ιστότοπος</w:t>
      </w:r>
      <w:proofErr w:type="spellEnd"/>
      <w:r w:rsidRPr="001F2F33">
        <w:rPr>
          <w:rFonts w:ascii="Times New Roman" w:hAnsi="Times New Roman"/>
          <w:sz w:val="24"/>
          <w:szCs w:val="24"/>
          <w:lang w:val="el-GR"/>
        </w:rPr>
        <w:t xml:space="preserve"> όπου καταχωρούνται όλες </w:t>
      </w:r>
      <w:r w:rsidRPr="001F2F33">
        <w:rPr>
          <w:rFonts w:ascii="Times New Roman" w:hAnsi="Times New Roman"/>
          <w:sz w:val="24"/>
          <w:szCs w:val="24"/>
          <w:lang w:val="el-GR"/>
        </w:rPr>
        <w:lastRenderedPageBreak/>
        <w:t xml:space="preserve">αυτές οι δραστηριότητες αποτελεί μία βάση για επέκταση και επικοινωνία της δράσης του σχολείου μας με άλλα σχολεία. </w:t>
      </w:r>
    </w:p>
    <w:p w:rsidR="00BA4139" w:rsidRDefault="00BA4139" w:rsidP="00BA4139">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p>
    <w:p w:rsidR="00F23B43" w:rsidRPr="00A2054C" w:rsidRDefault="00BA4139" w:rsidP="00BA4139">
      <w:pPr>
        <w:spacing w:after="0" w:line="240" w:lineRule="auto"/>
        <w:jc w:val="center"/>
        <w:rPr>
          <w:rFonts w:ascii="Times New Roman" w:hAnsi="Times New Roman"/>
          <w:sz w:val="24"/>
          <w:szCs w:val="24"/>
          <w:lang w:val="el-GR"/>
        </w:rPr>
      </w:pPr>
      <w:r w:rsidRPr="00BA4139">
        <w:rPr>
          <w:rFonts w:ascii="Times New Roman" w:hAnsi="Times New Roman"/>
          <w:b/>
          <w:sz w:val="24"/>
          <w:szCs w:val="24"/>
        </w:rPr>
        <w:t>ΑΞΙΟΛΟΓΗΣΗ</w:t>
      </w:r>
    </w:p>
    <w:p w:rsidR="00C90100" w:rsidRPr="001F2F33" w:rsidRDefault="00C90100" w:rsidP="00C90100">
      <w:p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firstLine="426"/>
        <w:jc w:val="both"/>
        <w:rPr>
          <w:rFonts w:ascii="Times New Roman" w:hAnsi="Times New Roman"/>
          <w:sz w:val="24"/>
          <w:szCs w:val="24"/>
          <w:lang w:val="el-GR"/>
        </w:rPr>
      </w:pPr>
    </w:p>
    <w:p w:rsidR="001A6EDE" w:rsidRPr="001F2F33" w:rsidRDefault="001A6EDE" w:rsidP="00C9010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firstLine="426"/>
        <w:jc w:val="both"/>
        <w:rPr>
          <w:rFonts w:ascii="Times New Roman" w:hAnsi="Times New Roman"/>
          <w:sz w:val="24"/>
          <w:szCs w:val="24"/>
          <w:lang w:val="el-GR"/>
        </w:rPr>
      </w:pPr>
      <w:r w:rsidRPr="001F2F33">
        <w:rPr>
          <w:rFonts w:ascii="Times New Roman" w:hAnsi="Times New Roman"/>
          <w:sz w:val="24"/>
          <w:szCs w:val="24"/>
          <w:lang w:val="el-GR"/>
        </w:rPr>
        <w:t>Η αξιολόγηση γίνεται καθ’ όλη τη διάρκεια της υλοποίησης  της δράσης. Η αξιολόγηση των εργασιών των μαθητών γίνεται αναφορικά με:</w:t>
      </w:r>
    </w:p>
    <w:p w:rsidR="001A6EDE" w:rsidRPr="001F2F33" w:rsidRDefault="001A6EDE" w:rsidP="00C90100">
      <w:pPr>
        <w:pStyle w:val="a3"/>
        <w:numPr>
          <w:ilvl w:val="0"/>
          <w:numId w:val="3"/>
        </w:numPr>
        <w:tabs>
          <w:tab w:val="left" w:pos="0"/>
          <w:tab w:val="left" w:pos="426"/>
        </w:tabs>
        <w:spacing w:line="360" w:lineRule="auto"/>
        <w:ind w:left="426" w:right="-1" w:hanging="426"/>
        <w:jc w:val="both"/>
        <w:rPr>
          <w:rFonts w:ascii="Times New Roman" w:hAnsi="Times New Roman" w:cs="Times New Roman"/>
          <w:szCs w:val="24"/>
        </w:rPr>
      </w:pPr>
      <w:r w:rsidRPr="001F2F33">
        <w:rPr>
          <w:rFonts w:ascii="Times New Roman" w:hAnsi="Times New Roman" w:cs="Times New Roman"/>
          <w:szCs w:val="24"/>
        </w:rPr>
        <w:t>την ανάπτυξη πρωτοβουλιών στην εκτέλεση των ασκήσεων.</w:t>
      </w:r>
    </w:p>
    <w:p w:rsidR="001A6EDE" w:rsidRPr="001F2F33" w:rsidRDefault="001A6EDE" w:rsidP="00C90100">
      <w:pPr>
        <w:pStyle w:val="a3"/>
        <w:numPr>
          <w:ilvl w:val="0"/>
          <w:numId w:val="3"/>
        </w:numPr>
        <w:tabs>
          <w:tab w:val="left" w:pos="0"/>
          <w:tab w:val="left" w:pos="426"/>
        </w:tabs>
        <w:spacing w:line="360" w:lineRule="auto"/>
        <w:ind w:left="0" w:right="-1" w:firstLine="0"/>
        <w:jc w:val="both"/>
        <w:rPr>
          <w:rFonts w:ascii="Times New Roman" w:hAnsi="Times New Roman" w:cs="Times New Roman"/>
          <w:szCs w:val="24"/>
        </w:rPr>
      </w:pPr>
      <w:r w:rsidRPr="001F2F33">
        <w:rPr>
          <w:rFonts w:ascii="Times New Roman" w:hAnsi="Times New Roman" w:cs="Times New Roman"/>
          <w:szCs w:val="24"/>
        </w:rPr>
        <w:t>την ορθότητα των απαντήσεων στα φύλλα εργασίας.</w:t>
      </w:r>
    </w:p>
    <w:p w:rsidR="001A6EDE" w:rsidRPr="001F2F33" w:rsidRDefault="001A6EDE" w:rsidP="00C90100">
      <w:pPr>
        <w:pStyle w:val="a3"/>
        <w:numPr>
          <w:ilvl w:val="0"/>
          <w:numId w:val="3"/>
        </w:numPr>
        <w:tabs>
          <w:tab w:val="left" w:pos="0"/>
          <w:tab w:val="left" w:pos="426"/>
        </w:tabs>
        <w:spacing w:line="360" w:lineRule="auto"/>
        <w:ind w:left="0" w:right="-1" w:firstLine="0"/>
        <w:jc w:val="both"/>
        <w:rPr>
          <w:rFonts w:ascii="Times New Roman" w:hAnsi="Times New Roman" w:cs="Times New Roman"/>
          <w:szCs w:val="24"/>
        </w:rPr>
      </w:pPr>
      <w:r w:rsidRPr="001F2F33">
        <w:rPr>
          <w:rFonts w:ascii="Times New Roman" w:hAnsi="Times New Roman" w:cs="Times New Roman"/>
          <w:szCs w:val="24"/>
        </w:rPr>
        <w:t>τη συνεργασία και την επικοινωνία που αναπτύσσεται ανάμεσα στα μέλη των ομάδων αλλά και της σχολικής τάξης για την υλοποίηση των δραστηριοτήτων.</w:t>
      </w:r>
    </w:p>
    <w:p w:rsidR="001A6EDE" w:rsidRPr="001A6EDE" w:rsidRDefault="001A6EDE" w:rsidP="00C90100">
      <w:pPr>
        <w:spacing w:line="360" w:lineRule="auto"/>
        <w:jc w:val="both"/>
        <w:rPr>
          <w:rFonts w:ascii="Times New Roman" w:hAnsi="Times New Roman"/>
          <w:sz w:val="24"/>
          <w:szCs w:val="24"/>
          <w:lang w:val="el-GR" w:eastAsia="el-GR"/>
        </w:rPr>
      </w:pPr>
      <w:r w:rsidRPr="001F2F33">
        <w:rPr>
          <w:rFonts w:ascii="Times New Roman" w:hAnsi="Times New Roman"/>
          <w:sz w:val="24"/>
          <w:szCs w:val="24"/>
          <w:lang w:val="el-GR" w:eastAsia="el-GR"/>
        </w:rPr>
        <w:t>την ποιότητα των επιχειρημάτων και διαλόγων που αναπτύσσουν προκειμένου να υποστηρίξουν τη γνώμη τους στις δραστηριότητες.</w:t>
      </w:r>
    </w:p>
    <w:p w:rsidR="00F23B43" w:rsidRPr="00A2054C" w:rsidRDefault="001A6EDE" w:rsidP="00C90100">
      <w:pPr>
        <w:pStyle w:val="1"/>
        <w:tabs>
          <w:tab w:val="left" w:pos="0"/>
        </w:tabs>
        <w:spacing w:line="360" w:lineRule="auto"/>
        <w:ind w:left="0" w:right="-1" w:firstLine="426"/>
        <w:contextualSpacing/>
        <w:jc w:val="both"/>
        <w:rPr>
          <w:lang w:val="el-GR"/>
        </w:rPr>
      </w:pPr>
      <w:r w:rsidRPr="001F2F33">
        <w:rPr>
          <w:lang w:val="el-GR"/>
        </w:rPr>
        <w:t xml:space="preserve">Συμπληρωματικά, οι μαθητές μεσαίων και μεγάλων τάξεων μυούνται στα μυστικά της αφήγησης αλλά και της ενεργητικής συνακρόασης. Σε επίπεδο διδακτικών και </w:t>
      </w:r>
      <w:proofErr w:type="spellStart"/>
      <w:r w:rsidRPr="001F2F33">
        <w:rPr>
          <w:lang w:val="el-GR"/>
        </w:rPr>
        <w:t>μεταδιδακτικών</w:t>
      </w:r>
      <w:proofErr w:type="spellEnd"/>
      <w:r w:rsidRPr="001F2F33">
        <w:rPr>
          <w:lang w:val="el-GR"/>
        </w:rPr>
        <w:t xml:space="preserve"> σχολίων ο κ. </w:t>
      </w:r>
      <w:proofErr w:type="spellStart"/>
      <w:r w:rsidRPr="001F2F33">
        <w:rPr>
          <w:lang w:val="el-GR"/>
        </w:rPr>
        <w:t>Παπασηφάκης</w:t>
      </w:r>
      <w:proofErr w:type="spellEnd"/>
      <w:r w:rsidRPr="001F2F33">
        <w:rPr>
          <w:lang w:val="el-GR"/>
        </w:rPr>
        <w:t xml:space="preserve"> δίνει οδηγίες προς κάθε ενδιαφερόμενο συνάδελφο με βάση την παρατήρηση ότι ο καθένας μπορεί να γίνει καλός «παραμυθάς». Επιπλέον και με την ανάλογη γονική συγκατάθεση παρουσιάζονται πολλές και διαφορετικές εκδοχές της μαθητικής αφήγησης. Συνδυάζεται έτσι, το συναίσθημα με τη διδακτική αξιοποίηση του παραμυθιού.  </w:t>
      </w:r>
    </w:p>
    <w:p w:rsidR="00F23B43" w:rsidRPr="00A2054C" w:rsidRDefault="00F23B43" w:rsidP="00C90100">
      <w:pPr>
        <w:pStyle w:val="1"/>
        <w:tabs>
          <w:tab w:val="left" w:pos="0"/>
        </w:tabs>
        <w:spacing w:line="360" w:lineRule="auto"/>
        <w:ind w:left="0" w:right="-1" w:firstLine="426"/>
        <w:contextualSpacing/>
        <w:jc w:val="both"/>
        <w:rPr>
          <w:lang w:val="el-GR"/>
        </w:rPr>
      </w:pPr>
    </w:p>
    <w:p w:rsidR="00F23B43" w:rsidRDefault="00BA4139" w:rsidP="00BA4139">
      <w:pPr>
        <w:pStyle w:val="1"/>
        <w:tabs>
          <w:tab w:val="left" w:pos="0"/>
        </w:tabs>
        <w:spacing w:line="360" w:lineRule="auto"/>
        <w:ind w:left="0" w:right="-1"/>
        <w:contextualSpacing/>
        <w:jc w:val="center"/>
        <w:rPr>
          <w:b/>
          <w:lang w:val="el-GR"/>
        </w:rPr>
      </w:pPr>
      <w:r w:rsidRPr="00BA4139">
        <w:rPr>
          <w:b/>
          <w:lang w:val="el-GR"/>
        </w:rPr>
        <w:t>ΕΠΕΚΤΑΣΗ</w:t>
      </w:r>
      <w:r w:rsidR="0078534B">
        <w:rPr>
          <w:b/>
          <w:lang w:val="el-GR"/>
        </w:rPr>
        <w:t xml:space="preserve"> ΤΗΣ ΔΡΑΣΗΣ</w:t>
      </w:r>
    </w:p>
    <w:p w:rsidR="00BA4139" w:rsidRPr="00BA4139" w:rsidRDefault="00BA4139" w:rsidP="00BA4139">
      <w:pPr>
        <w:pStyle w:val="1"/>
        <w:tabs>
          <w:tab w:val="left" w:pos="0"/>
        </w:tabs>
        <w:spacing w:line="360" w:lineRule="auto"/>
        <w:ind w:left="0" w:right="-1"/>
        <w:contextualSpacing/>
        <w:jc w:val="center"/>
        <w:rPr>
          <w:b/>
        </w:rPr>
      </w:pPr>
    </w:p>
    <w:p w:rsidR="001A6EDE" w:rsidRPr="001F2F33" w:rsidRDefault="001A6EDE" w:rsidP="00C90100">
      <w:pPr>
        <w:pStyle w:val="1"/>
        <w:tabs>
          <w:tab w:val="left" w:pos="0"/>
        </w:tabs>
        <w:spacing w:line="360" w:lineRule="auto"/>
        <w:ind w:left="0" w:right="-1" w:firstLine="426"/>
        <w:contextualSpacing/>
        <w:jc w:val="both"/>
        <w:rPr>
          <w:lang w:val="el-GR"/>
        </w:rPr>
      </w:pPr>
      <w:r>
        <w:rPr>
          <w:lang w:val="el-GR"/>
        </w:rPr>
        <w:t>Η</w:t>
      </w:r>
      <w:r w:rsidRPr="001F2F33">
        <w:rPr>
          <w:lang w:val="el-GR"/>
        </w:rPr>
        <w:t xml:space="preserve"> δράση θα μπορούσε να επεκταθεί και στα μαθήματα όλης της ενότητας  του βιβλίου της Α΄ τάξης «Ο κόσμος των βιβλίων».  Θα μπορούσε να συνδυαστεί με επίσκεψη στην τοπική βιβλιοθήκη. Θα  μπορούσαν ακόμη οι τελευταίες δραστηριότητες να εμπλουτιστούν με δραματοποίηση και λήψη βίντεο, με αφήγηση και ηχογράφηση του παραμυθιού.</w:t>
      </w:r>
    </w:p>
    <w:p w:rsidR="001A6EDE" w:rsidRPr="001F2F33" w:rsidRDefault="001A6EDE" w:rsidP="00C90100">
      <w:pPr>
        <w:pStyle w:val="1"/>
        <w:tabs>
          <w:tab w:val="left" w:pos="0"/>
        </w:tabs>
        <w:spacing w:line="360" w:lineRule="auto"/>
        <w:ind w:left="0" w:right="-1" w:firstLine="426"/>
        <w:contextualSpacing/>
        <w:jc w:val="both"/>
        <w:rPr>
          <w:lang w:val="el-GR"/>
        </w:rPr>
      </w:pPr>
      <w:r w:rsidRPr="001F2F33">
        <w:rPr>
          <w:lang w:val="el-GR"/>
        </w:rPr>
        <w:t xml:space="preserve"> Ακόμη, οι τελευταίες διδακτικές ώρες μας δίνουν αφορμή για περαιτέρω επαφή με το εναλλακτικό παραμύθι. Μπορούμε να συγκεντρώσουμε βιβλία με λύκους, οι οποίοι όμως δεν εντάσσονται στο κλασικό μοντέλο του κακού. Ενδεικτικά προτείνονται: </w:t>
      </w:r>
    </w:p>
    <w:p w:rsidR="001A6EDE" w:rsidRPr="001F2F33" w:rsidRDefault="001A6EDE" w:rsidP="00C90100">
      <w:pPr>
        <w:pStyle w:val="1"/>
        <w:tabs>
          <w:tab w:val="left" w:pos="0"/>
        </w:tabs>
        <w:spacing w:line="360" w:lineRule="auto"/>
        <w:ind w:left="0" w:right="-1" w:firstLine="426"/>
        <w:contextualSpacing/>
        <w:jc w:val="both"/>
        <w:rPr>
          <w:lang w:val="el-GR"/>
        </w:rPr>
      </w:pPr>
      <w:r w:rsidRPr="001F2F33">
        <w:rPr>
          <w:i/>
          <w:lang w:val="el-GR"/>
        </w:rPr>
        <w:t>Έχω ράμματα για τη γούνα σου,</w:t>
      </w:r>
      <w:r w:rsidRPr="001F2F33">
        <w:rPr>
          <w:lang w:val="el-GR"/>
        </w:rPr>
        <w:t xml:space="preserve"> </w:t>
      </w:r>
      <w:proofErr w:type="spellStart"/>
      <w:r w:rsidRPr="001F2F33">
        <w:rPr>
          <w:lang w:val="el-GR"/>
        </w:rPr>
        <w:t>Μάιρα</w:t>
      </w:r>
      <w:proofErr w:type="spellEnd"/>
      <w:r w:rsidRPr="001F2F33">
        <w:rPr>
          <w:lang w:val="el-GR"/>
        </w:rPr>
        <w:t xml:space="preserve"> </w:t>
      </w:r>
      <w:proofErr w:type="spellStart"/>
      <w:r w:rsidRPr="001F2F33">
        <w:rPr>
          <w:lang w:val="el-GR"/>
        </w:rPr>
        <w:t>Παπαθανασοπούλου</w:t>
      </w:r>
      <w:proofErr w:type="spellEnd"/>
      <w:r w:rsidRPr="001F2F33">
        <w:rPr>
          <w:lang w:val="el-GR"/>
        </w:rPr>
        <w:t xml:space="preserve">. </w:t>
      </w:r>
      <w:proofErr w:type="spellStart"/>
      <w:r w:rsidRPr="001F2F33">
        <w:rPr>
          <w:lang w:val="el-GR"/>
        </w:rPr>
        <w:t>Εκδ</w:t>
      </w:r>
      <w:proofErr w:type="spellEnd"/>
      <w:r w:rsidRPr="001F2F33">
        <w:rPr>
          <w:lang w:val="el-GR"/>
        </w:rPr>
        <w:t xml:space="preserve">. Πατάκη.  Στο συγκεκριμένο παραμύθι, τα παιδιά μπορούν να ταξιδέψουν μέσα στις εικόνες του </w:t>
      </w:r>
      <w:r w:rsidRPr="001F2F33">
        <w:rPr>
          <w:lang w:val="el-GR"/>
        </w:rPr>
        <w:lastRenderedPageBreak/>
        <w:t>μαζί με την εικονογράφο Δέσποινα Καραπάνου στις Ιστορίες χωρίς τέλος της Εκπαιδευτικής Τηλεόρασης.</w:t>
      </w:r>
    </w:p>
    <w:p w:rsidR="001A6EDE" w:rsidRPr="001F2F33" w:rsidRDefault="001A6EDE" w:rsidP="00C90100">
      <w:pPr>
        <w:pStyle w:val="1"/>
        <w:tabs>
          <w:tab w:val="left" w:pos="0"/>
        </w:tabs>
        <w:spacing w:line="360" w:lineRule="auto"/>
        <w:ind w:left="0" w:right="-1" w:firstLine="426"/>
        <w:contextualSpacing/>
        <w:jc w:val="both"/>
        <w:rPr>
          <w:lang w:val="el-GR"/>
        </w:rPr>
      </w:pPr>
      <w:r w:rsidRPr="001F2F33">
        <w:rPr>
          <w:i/>
          <w:lang w:val="el-GR"/>
        </w:rPr>
        <w:t>Ο καλόκαρδος Λύκος</w:t>
      </w:r>
      <w:r w:rsidRPr="001F2F33">
        <w:rPr>
          <w:lang w:val="el-GR"/>
        </w:rPr>
        <w:t xml:space="preserve">, </w:t>
      </w:r>
      <w:r w:rsidRPr="001F2F33">
        <w:t>Geoffrey</w:t>
      </w:r>
      <w:r w:rsidRPr="001F2F33">
        <w:rPr>
          <w:lang w:val="el-GR"/>
        </w:rPr>
        <w:t xml:space="preserve"> </w:t>
      </w:r>
      <w:r w:rsidRPr="001F2F33">
        <w:t>de</w:t>
      </w:r>
      <w:r w:rsidRPr="001F2F33">
        <w:rPr>
          <w:lang w:val="el-GR"/>
        </w:rPr>
        <w:t xml:space="preserve"> </w:t>
      </w:r>
      <w:proofErr w:type="spellStart"/>
      <w:r w:rsidRPr="001F2F33">
        <w:t>Pennart</w:t>
      </w:r>
      <w:proofErr w:type="spellEnd"/>
      <w:r w:rsidRPr="001F2F33">
        <w:rPr>
          <w:lang w:val="el-GR"/>
        </w:rPr>
        <w:t xml:space="preserve">, </w:t>
      </w:r>
      <w:proofErr w:type="spellStart"/>
      <w:r w:rsidRPr="001F2F33">
        <w:rPr>
          <w:lang w:val="el-GR"/>
        </w:rPr>
        <w:t>Εκδ</w:t>
      </w:r>
      <w:proofErr w:type="spellEnd"/>
      <w:r w:rsidRPr="001F2F33">
        <w:rPr>
          <w:lang w:val="el-GR"/>
        </w:rPr>
        <w:t>. Παπαδόπουλος.</w:t>
      </w:r>
    </w:p>
    <w:p w:rsidR="001A6EDE" w:rsidRPr="001F2F33" w:rsidRDefault="001A6EDE" w:rsidP="00C90100">
      <w:pPr>
        <w:pStyle w:val="1"/>
        <w:tabs>
          <w:tab w:val="left" w:pos="0"/>
        </w:tabs>
        <w:spacing w:line="360" w:lineRule="auto"/>
        <w:ind w:left="0" w:right="-1" w:firstLine="426"/>
        <w:contextualSpacing/>
        <w:jc w:val="both"/>
        <w:rPr>
          <w:lang w:val="el-GR"/>
        </w:rPr>
      </w:pPr>
      <w:r w:rsidRPr="001F2F33">
        <w:rPr>
          <w:i/>
          <w:lang w:val="el-GR"/>
        </w:rPr>
        <w:t>Ο πράσινος Λύκος</w:t>
      </w:r>
      <w:r w:rsidRPr="001F2F33">
        <w:rPr>
          <w:lang w:val="el-GR"/>
        </w:rPr>
        <w:t xml:space="preserve">, </w:t>
      </w:r>
      <w:r w:rsidRPr="001F2F33">
        <w:t>Rene</w:t>
      </w:r>
      <w:r w:rsidRPr="001F2F33">
        <w:rPr>
          <w:lang w:val="el-GR"/>
        </w:rPr>
        <w:t xml:space="preserve"> </w:t>
      </w:r>
      <w:proofErr w:type="spellStart"/>
      <w:r w:rsidRPr="001F2F33">
        <w:t>Gouichoux</w:t>
      </w:r>
      <w:proofErr w:type="spellEnd"/>
      <w:r w:rsidRPr="001F2F33">
        <w:rPr>
          <w:lang w:val="el-GR"/>
        </w:rPr>
        <w:t xml:space="preserve">, </w:t>
      </w:r>
      <w:proofErr w:type="spellStart"/>
      <w:r w:rsidRPr="001F2F33">
        <w:rPr>
          <w:lang w:val="el-GR"/>
        </w:rPr>
        <w:t>Εκδ</w:t>
      </w:r>
      <w:proofErr w:type="spellEnd"/>
      <w:r w:rsidRPr="001F2F33">
        <w:rPr>
          <w:lang w:val="el-GR"/>
        </w:rPr>
        <w:t>. Παπαδόπουλος.</w:t>
      </w:r>
    </w:p>
    <w:p w:rsidR="001A6EDE" w:rsidRPr="001F2F33" w:rsidRDefault="001A6EDE" w:rsidP="00C90100">
      <w:pPr>
        <w:pStyle w:val="1"/>
        <w:tabs>
          <w:tab w:val="left" w:pos="0"/>
        </w:tabs>
        <w:spacing w:line="360" w:lineRule="auto"/>
        <w:ind w:left="0" w:right="-1" w:firstLine="426"/>
        <w:contextualSpacing/>
        <w:jc w:val="both"/>
        <w:rPr>
          <w:lang w:val="el-GR"/>
        </w:rPr>
      </w:pPr>
      <w:r w:rsidRPr="001F2F33">
        <w:rPr>
          <w:i/>
          <w:lang w:val="el-GR"/>
        </w:rPr>
        <w:t>Το αρνάκι που ήρθε για φαγητό,</w:t>
      </w:r>
      <w:r w:rsidRPr="001F2F33">
        <w:rPr>
          <w:lang w:val="el-GR"/>
        </w:rPr>
        <w:t xml:space="preserve"> </w:t>
      </w:r>
      <w:r w:rsidRPr="001F2F33">
        <w:t>Steve</w:t>
      </w:r>
      <w:r w:rsidRPr="001F2F33">
        <w:rPr>
          <w:lang w:val="el-GR"/>
        </w:rPr>
        <w:t xml:space="preserve"> </w:t>
      </w:r>
      <w:proofErr w:type="spellStart"/>
      <w:r w:rsidRPr="001F2F33">
        <w:t>Smallman</w:t>
      </w:r>
      <w:proofErr w:type="spellEnd"/>
      <w:r w:rsidRPr="001F2F33">
        <w:rPr>
          <w:lang w:val="el-GR"/>
        </w:rPr>
        <w:t xml:space="preserve">, </w:t>
      </w:r>
      <w:proofErr w:type="spellStart"/>
      <w:r w:rsidRPr="001F2F33">
        <w:rPr>
          <w:lang w:val="el-GR"/>
        </w:rPr>
        <w:t>Εκδ.Ρώσση</w:t>
      </w:r>
      <w:proofErr w:type="spellEnd"/>
      <w:r w:rsidRPr="001F2F33">
        <w:rPr>
          <w:lang w:val="el-GR"/>
        </w:rPr>
        <w:t>.</w:t>
      </w:r>
    </w:p>
    <w:p w:rsidR="001A6EDE" w:rsidRPr="001F2F33" w:rsidRDefault="001A6EDE" w:rsidP="00C90100">
      <w:pPr>
        <w:pStyle w:val="1"/>
        <w:tabs>
          <w:tab w:val="left" w:pos="0"/>
        </w:tabs>
        <w:spacing w:line="360" w:lineRule="auto"/>
        <w:ind w:left="0" w:right="-1" w:firstLine="426"/>
        <w:contextualSpacing/>
        <w:jc w:val="both"/>
        <w:rPr>
          <w:lang w:val="el-GR"/>
        </w:rPr>
      </w:pPr>
      <w:r w:rsidRPr="001F2F33">
        <w:rPr>
          <w:lang w:val="el-GR"/>
        </w:rPr>
        <w:t xml:space="preserve">Καθώς τα παραπάνω παραμύθια πραγματεύονται τη διαφορετικότητα και την ανατροπή στερεοτύπων, θα μπορούσαν να ενταχθούν στα πλαίσια της Αγωγής Υγείας. Ακόμα θα μπορούσαν να πλαισιώσουν την ενότητα των ζώων στη Μελέτη Περιβάλλοντος. Τέλος, η παραπάνω διδακτική παρέμβαση θα μπορούσε να ενταχθεί στα πλαίσια του προγράμματος </w:t>
      </w:r>
      <w:proofErr w:type="spellStart"/>
      <w:r w:rsidRPr="001F2F33">
        <w:rPr>
          <w:lang w:val="el-GR"/>
        </w:rPr>
        <w:t>φιλαναγνωσίας</w:t>
      </w:r>
      <w:proofErr w:type="spellEnd"/>
      <w:r w:rsidRPr="001F2F33">
        <w:rPr>
          <w:lang w:val="el-GR"/>
        </w:rPr>
        <w:t xml:space="preserve">, καθώς είναι σύμφωνο με τους βασικούς στόχους του προγράμματος, αλλά και με τις δραστηριότητές του. </w:t>
      </w:r>
    </w:p>
    <w:p w:rsidR="001A6EDE" w:rsidRPr="00F23B43" w:rsidRDefault="001A6EDE" w:rsidP="00C90100">
      <w:pPr>
        <w:spacing w:line="360" w:lineRule="auto"/>
        <w:rPr>
          <w:rFonts w:ascii="Times New Roman" w:hAnsi="Times New Roman"/>
          <w:lang w:val="el-GR"/>
        </w:rPr>
      </w:pPr>
      <w:r w:rsidRPr="001F2F33">
        <w:rPr>
          <w:rFonts w:ascii="Times New Roman" w:hAnsi="Times New Roman"/>
          <w:lang w:val="el-GR"/>
        </w:rPr>
        <w:t xml:space="preserve">Με τη βοήθεια και παιδαγωγική στήριξη του Σχολικού  μας Συμβούλου κ. Δημητρίου </w:t>
      </w:r>
      <w:proofErr w:type="spellStart"/>
      <w:r w:rsidRPr="001F2F33">
        <w:rPr>
          <w:rFonts w:ascii="Times New Roman" w:hAnsi="Times New Roman"/>
          <w:lang w:val="el-GR"/>
        </w:rPr>
        <w:t>Μητάκου</w:t>
      </w:r>
      <w:proofErr w:type="spellEnd"/>
      <w:r w:rsidRPr="001F2F33">
        <w:rPr>
          <w:rFonts w:ascii="Times New Roman" w:hAnsi="Times New Roman"/>
          <w:lang w:val="el-GR"/>
        </w:rPr>
        <w:t xml:space="preserve">, το συγκεκριμένο πρόγραμμα, το οποίο </w:t>
      </w:r>
      <w:proofErr w:type="spellStart"/>
      <w:r w:rsidRPr="001F2F33">
        <w:rPr>
          <w:rFonts w:ascii="Times New Roman" w:hAnsi="Times New Roman"/>
          <w:lang w:val="el-GR"/>
        </w:rPr>
        <w:t>διασυνδέει</w:t>
      </w:r>
      <w:proofErr w:type="spellEnd"/>
      <w:r w:rsidRPr="001F2F33">
        <w:rPr>
          <w:rFonts w:ascii="Times New Roman" w:hAnsi="Times New Roman"/>
          <w:lang w:val="el-GR"/>
        </w:rPr>
        <w:t xml:space="preserve"> όλες τις τάξεις και όλα τα γνωστικά αντικείμενα ασκεί αυτή την ενοποιητική λειτουργία σε όλο το φάσμα των τυπικών και άτυπων μορφών δράσης του σχολείου μας θα αναδειχθεί και παρουσιαστεί σε σχετική ημερίδα η οποία θα πραγματοποιηθεί περί το τέλος Μαρτίου 2012, τόσο στους εκπαιδευτικούς γειτονικών σχολείων όσο και στους Διευθυντές και Διευθύντριες όλων των Δημοτικών Σχολείων της 3ης Ε.Π. Ν. Ευβοίας.</w:t>
      </w:r>
      <w:r w:rsidRPr="001A6EDE">
        <w:rPr>
          <w:rFonts w:ascii="Times New Roman" w:hAnsi="Times New Roman"/>
          <w:lang w:val="el-GR"/>
        </w:rPr>
        <w:t xml:space="preserve"> </w:t>
      </w:r>
    </w:p>
    <w:p w:rsidR="001A6EDE" w:rsidRPr="00F23B43" w:rsidRDefault="001A6EDE" w:rsidP="00C90100">
      <w:pPr>
        <w:spacing w:line="360" w:lineRule="auto"/>
        <w:rPr>
          <w:rFonts w:ascii="Times New Roman" w:hAnsi="Times New Roman"/>
          <w:lang w:val="el-GR"/>
        </w:rPr>
      </w:pPr>
    </w:p>
    <w:p w:rsidR="001A6EDE" w:rsidRPr="00F23B43" w:rsidRDefault="001A6EDE" w:rsidP="00C90100">
      <w:pPr>
        <w:spacing w:line="360" w:lineRule="auto"/>
        <w:rPr>
          <w:rFonts w:ascii="Times New Roman" w:hAnsi="Times New Roman"/>
          <w:lang w:val="el-GR"/>
        </w:rPr>
      </w:pPr>
    </w:p>
    <w:p w:rsidR="001A6EDE" w:rsidRDefault="001A6EDE" w:rsidP="00C90100">
      <w:pPr>
        <w:spacing w:line="360" w:lineRule="auto"/>
        <w:rPr>
          <w:rFonts w:ascii="Times New Roman" w:hAnsi="Times New Roman"/>
          <w:lang w:val="el-GR"/>
        </w:rPr>
      </w:pPr>
    </w:p>
    <w:p w:rsidR="00F23B43" w:rsidRDefault="00F23B43" w:rsidP="00C90100">
      <w:pPr>
        <w:spacing w:line="360" w:lineRule="auto"/>
        <w:rPr>
          <w:rFonts w:ascii="Times New Roman" w:hAnsi="Times New Roman"/>
          <w:lang w:val="el-GR"/>
        </w:rPr>
      </w:pPr>
    </w:p>
    <w:p w:rsidR="00F23B43" w:rsidRDefault="00F23B43" w:rsidP="00C90100">
      <w:pPr>
        <w:spacing w:line="360" w:lineRule="auto"/>
        <w:rPr>
          <w:rFonts w:ascii="Times New Roman" w:hAnsi="Times New Roman"/>
          <w:lang w:val="el-GR"/>
        </w:rPr>
      </w:pPr>
    </w:p>
    <w:p w:rsidR="00F23B43" w:rsidRDefault="00F23B43" w:rsidP="00C90100">
      <w:pPr>
        <w:spacing w:line="360" w:lineRule="auto"/>
        <w:rPr>
          <w:rFonts w:ascii="Times New Roman" w:hAnsi="Times New Roman"/>
          <w:lang w:val="el-GR"/>
        </w:rPr>
      </w:pPr>
    </w:p>
    <w:p w:rsidR="00F23B43" w:rsidRDefault="00F23B43" w:rsidP="00C90100">
      <w:pPr>
        <w:spacing w:line="360" w:lineRule="auto"/>
        <w:rPr>
          <w:rFonts w:ascii="Times New Roman" w:hAnsi="Times New Roman"/>
          <w:lang w:val="el-GR"/>
        </w:rPr>
      </w:pPr>
    </w:p>
    <w:p w:rsidR="00F23B43" w:rsidRDefault="00F23B43" w:rsidP="00C90100">
      <w:pPr>
        <w:spacing w:line="360" w:lineRule="auto"/>
        <w:rPr>
          <w:rFonts w:ascii="Times New Roman" w:hAnsi="Times New Roman"/>
          <w:lang w:val="el-GR"/>
        </w:rPr>
      </w:pPr>
    </w:p>
    <w:p w:rsidR="00F23B43" w:rsidRDefault="00F23B43" w:rsidP="00C90100">
      <w:pPr>
        <w:spacing w:line="360" w:lineRule="auto"/>
        <w:rPr>
          <w:rFonts w:ascii="Times New Roman" w:hAnsi="Times New Roman"/>
          <w:lang w:val="el-GR"/>
        </w:rPr>
      </w:pPr>
    </w:p>
    <w:p w:rsidR="00F23B43" w:rsidRPr="00F23B43" w:rsidRDefault="00F23B43" w:rsidP="00C90100">
      <w:pPr>
        <w:spacing w:line="360" w:lineRule="auto"/>
        <w:rPr>
          <w:rFonts w:ascii="Times New Roman" w:hAnsi="Times New Roman"/>
          <w:lang w:val="el-GR"/>
        </w:rPr>
      </w:pPr>
    </w:p>
    <w:p w:rsidR="00A2054C" w:rsidRDefault="00A2054C" w:rsidP="00C90100">
      <w:pPr>
        <w:spacing w:after="0" w:line="360" w:lineRule="auto"/>
        <w:jc w:val="center"/>
        <w:rPr>
          <w:rFonts w:ascii="Times New Roman" w:hAnsi="Times New Roman"/>
          <w:b/>
          <w:sz w:val="28"/>
          <w:szCs w:val="28"/>
          <w:lang w:val="el-GR"/>
        </w:rPr>
      </w:pPr>
    </w:p>
    <w:p w:rsidR="00A2054C" w:rsidRDefault="00A2054C" w:rsidP="00C90100">
      <w:pPr>
        <w:spacing w:after="0" w:line="360" w:lineRule="auto"/>
        <w:jc w:val="center"/>
        <w:rPr>
          <w:rFonts w:ascii="Times New Roman" w:hAnsi="Times New Roman"/>
          <w:b/>
          <w:sz w:val="28"/>
          <w:szCs w:val="28"/>
          <w:lang w:val="el-GR"/>
        </w:rPr>
      </w:pPr>
    </w:p>
    <w:p w:rsidR="00A2054C" w:rsidRDefault="00A2054C" w:rsidP="00C90100">
      <w:pPr>
        <w:spacing w:after="0" w:line="360" w:lineRule="auto"/>
        <w:jc w:val="center"/>
        <w:rPr>
          <w:rFonts w:ascii="Times New Roman" w:hAnsi="Times New Roman"/>
          <w:b/>
          <w:sz w:val="28"/>
          <w:szCs w:val="28"/>
          <w:lang w:val="el-GR"/>
        </w:rPr>
      </w:pPr>
    </w:p>
    <w:p w:rsidR="001A6EDE" w:rsidRPr="00BA4139" w:rsidRDefault="001A6EDE" w:rsidP="00C90100">
      <w:pPr>
        <w:spacing w:after="0" w:line="360" w:lineRule="auto"/>
        <w:jc w:val="center"/>
        <w:rPr>
          <w:rFonts w:ascii="Times New Roman" w:hAnsi="Times New Roman"/>
          <w:b/>
          <w:sz w:val="24"/>
          <w:szCs w:val="24"/>
        </w:rPr>
      </w:pPr>
      <w:r w:rsidRPr="00BA4139">
        <w:rPr>
          <w:rFonts w:ascii="Times New Roman" w:hAnsi="Times New Roman"/>
          <w:b/>
          <w:sz w:val="24"/>
          <w:szCs w:val="24"/>
          <w:lang w:val="el-GR"/>
        </w:rPr>
        <w:lastRenderedPageBreak/>
        <w:t>ΒΙΒΛΙΟΓΡΑΦΙΑ</w:t>
      </w:r>
    </w:p>
    <w:p w:rsidR="00C90100" w:rsidRPr="00F23B43" w:rsidRDefault="00C90100" w:rsidP="00C90100">
      <w:pPr>
        <w:spacing w:after="0" w:line="360" w:lineRule="auto"/>
        <w:jc w:val="center"/>
        <w:rPr>
          <w:rFonts w:ascii="Times New Roman" w:hAnsi="Times New Roman"/>
          <w:b/>
          <w:sz w:val="24"/>
          <w:szCs w:val="24"/>
        </w:rPr>
      </w:pPr>
    </w:p>
    <w:p w:rsidR="001A6EDE" w:rsidRPr="0016673D" w:rsidRDefault="001A6EDE" w:rsidP="00C90100">
      <w:pPr>
        <w:spacing w:after="0" w:line="360" w:lineRule="auto"/>
        <w:jc w:val="both"/>
        <w:rPr>
          <w:rFonts w:ascii="Times New Roman" w:hAnsi="Times New Roman"/>
          <w:sz w:val="24"/>
          <w:szCs w:val="24"/>
        </w:rPr>
      </w:pPr>
      <w:r w:rsidRPr="0016673D">
        <w:rPr>
          <w:rFonts w:ascii="Times New Roman" w:hAnsi="Times New Roman"/>
          <w:sz w:val="24"/>
          <w:szCs w:val="24"/>
        </w:rPr>
        <w:t xml:space="preserve">Davidson-Arad, B., </w:t>
      </w:r>
      <w:proofErr w:type="spellStart"/>
      <w:r w:rsidRPr="0016673D">
        <w:rPr>
          <w:rFonts w:ascii="Times New Roman" w:hAnsi="Times New Roman"/>
          <w:sz w:val="24"/>
          <w:szCs w:val="24"/>
        </w:rPr>
        <w:t>Stange</w:t>
      </w:r>
      <w:proofErr w:type="spellEnd"/>
      <w:r w:rsidRPr="0016673D">
        <w:rPr>
          <w:rFonts w:ascii="Times New Roman" w:hAnsi="Times New Roman"/>
          <w:sz w:val="24"/>
          <w:szCs w:val="24"/>
        </w:rPr>
        <w:t xml:space="preserve">, D., Wilson, M., </w:t>
      </w:r>
      <w:proofErr w:type="spellStart"/>
      <w:r w:rsidRPr="0016673D">
        <w:rPr>
          <w:rFonts w:ascii="Times New Roman" w:hAnsi="Times New Roman"/>
          <w:sz w:val="24"/>
          <w:szCs w:val="24"/>
        </w:rPr>
        <w:t>Pinhassi</w:t>
      </w:r>
      <w:proofErr w:type="spellEnd"/>
      <w:r w:rsidRPr="0016673D">
        <w:rPr>
          <w:rFonts w:ascii="Times New Roman" w:hAnsi="Times New Roman"/>
          <w:sz w:val="24"/>
          <w:szCs w:val="24"/>
        </w:rPr>
        <w:t>, B., (2002)</w:t>
      </w:r>
      <w:r w:rsidRPr="00B55BFD">
        <w:rPr>
          <w:rFonts w:ascii="Times New Roman" w:hAnsi="Times New Roman"/>
          <w:sz w:val="24"/>
          <w:szCs w:val="24"/>
        </w:rPr>
        <w:t>:</w:t>
      </w:r>
      <w:r w:rsidRPr="0016673D">
        <w:rPr>
          <w:rFonts w:ascii="Times New Roman" w:hAnsi="Times New Roman"/>
          <w:sz w:val="24"/>
          <w:szCs w:val="24"/>
        </w:rPr>
        <w:t xml:space="preserve"> </w:t>
      </w:r>
      <w:r w:rsidRPr="0016673D">
        <w:rPr>
          <w:rFonts w:ascii="Times New Roman" w:hAnsi="Times New Roman"/>
          <w:i/>
          <w:sz w:val="24"/>
          <w:szCs w:val="24"/>
        </w:rPr>
        <w:t xml:space="preserve">Four Chapters in the Life of a Student Experiential Group: </w:t>
      </w:r>
      <w:proofErr w:type="gramStart"/>
      <w:r w:rsidRPr="0016673D">
        <w:rPr>
          <w:rFonts w:ascii="Times New Roman" w:hAnsi="Times New Roman"/>
          <w:i/>
          <w:sz w:val="24"/>
          <w:szCs w:val="24"/>
        </w:rPr>
        <w:t>A</w:t>
      </w:r>
      <w:proofErr w:type="gramEnd"/>
      <w:r w:rsidRPr="0016673D">
        <w:rPr>
          <w:rFonts w:ascii="Times New Roman" w:hAnsi="Times New Roman"/>
          <w:i/>
          <w:sz w:val="24"/>
          <w:szCs w:val="24"/>
        </w:rPr>
        <w:t xml:space="preserve"> Model of Facilitation, </w:t>
      </w:r>
      <w:proofErr w:type="spellStart"/>
      <w:r w:rsidRPr="0016673D">
        <w:rPr>
          <w:rFonts w:ascii="Times New Roman" w:hAnsi="Times New Roman"/>
          <w:sz w:val="24"/>
          <w:szCs w:val="24"/>
        </w:rPr>
        <w:t>στο</w:t>
      </w:r>
      <w:proofErr w:type="spellEnd"/>
      <w:r w:rsidRPr="0016673D">
        <w:rPr>
          <w:rFonts w:ascii="Times New Roman" w:hAnsi="Times New Roman"/>
          <w:sz w:val="24"/>
          <w:szCs w:val="24"/>
        </w:rPr>
        <w:t xml:space="preserve">:  </w:t>
      </w:r>
      <w:hyperlink r:id="rId12" w:history="1">
        <w:r w:rsidRPr="0016673D">
          <w:rPr>
            <w:rStyle w:val="-"/>
            <w:rFonts w:ascii="Times New Roman" w:hAnsi="Times New Roman"/>
            <w:sz w:val="24"/>
            <w:szCs w:val="24"/>
          </w:rPr>
          <w:t>http://www.springerlink.com/content/Inaprdnrp0u8hxcc/fulltext.pdf</w:t>
        </w:r>
      </w:hyperlink>
    </w:p>
    <w:p w:rsidR="001A6EDE" w:rsidRPr="001F2F33" w:rsidRDefault="001A6EDE" w:rsidP="00C90100">
      <w:pPr>
        <w:spacing w:after="0" w:line="360" w:lineRule="auto"/>
        <w:jc w:val="both"/>
        <w:rPr>
          <w:rFonts w:ascii="Times New Roman" w:hAnsi="Times New Roman"/>
        </w:rPr>
      </w:pPr>
      <w:r w:rsidRPr="001F2F33">
        <w:rPr>
          <w:rFonts w:ascii="Times New Roman" w:hAnsi="Times New Roman"/>
        </w:rPr>
        <w:t xml:space="preserve">Heron, J., (1999), </w:t>
      </w:r>
      <w:proofErr w:type="gramStart"/>
      <w:r w:rsidRPr="001F2F33">
        <w:rPr>
          <w:rFonts w:ascii="Times New Roman" w:hAnsi="Times New Roman"/>
          <w:i/>
        </w:rPr>
        <w:t>The</w:t>
      </w:r>
      <w:proofErr w:type="gramEnd"/>
      <w:r w:rsidRPr="001F2F33">
        <w:rPr>
          <w:rFonts w:ascii="Times New Roman" w:hAnsi="Times New Roman"/>
          <w:i/>
        </w:rPr>
        <w:t xml:space="preserve"> complete facilitator’s handbook, </w:t>
      </w:r>
      <w:proofErr w:type="spellStart"/>
      <w:r w:rsidRPr="001F2F33">
        <w:rPr>
          <w:rFonts w:ascii="Times New Roman" w:hAnsi="Times New Roman"/>
        </w:rPr>
        <w:t>Kogan</w:t>
      </w:r>
      <w:proofErr w:type="spellEnd"/>
      <w:r w:rsidRPr="001F2F33">
        <w:rPr>
          <w:rFonts w:ascii="Times New Roman" w:hAnsi="Times New Roman"/>
        </w:rPr>
        <w:t xml:space="preserve"> Page</w:t>
      </w:r>
    </w:p>
    <w:p w:rsidR="001A6EDE" w:rsidRPr="001A6EDE" w:rsidRDefault="001A6EDE" w:rsidP="00C90100">
      <w:pPr>
        <w:spacing w:after="0" w:line="360" w:lineRule="auto"/>
        <w:jc w:val="both"/>
        <w:rPr>
          <w:rFonts w:ascii="Times New Roman" w:hAnsi="Times New Roman"/>
          <w:sz w:val="24"/>
          <w:szCs w:val="20"/>
          <w:lang w:eastAsia="el-GR"/>
        </w:rPr>
      </w:pPr>
      <w:proofErr w:type="spellStart"/>
      <w:r w:rsidRPr="001F2F33">
        <w:rPr>
          <w:rFonts w:ascii="Times New Roman" w:hAnsi="Times New Roman"/>
          <w:sz w:val="24"/>
          <w:szCs w:val="20"/>
          <w:lang w:val="en-GB" w:eastAsia="el-GR"/>
        </w:rPr>
        <w:t>Jonshon</w:t>
      </w:r>
      <w:proofErr w:type="spellEnd"/>
      <w:r w:rsidRPr="001F2F33">
        <w:rPr>
          <w:rFonts w:ascii="Times New Roman" w:hAnsi="Times New Roman"/>
          <w:sz w:val="24"/>
          <w:szCs w:val="20"/>
          <w:lang w:val="en-GB" w:eastAsia="el-GR"/>
        </w:rPr>
        <w:t>,</w:t>
      </w:r>
      <w:r w:rsidRPr="001F2F33">
        <w:rPr>
          <w:rFonts w:ascii="Times New Roman" w:hAnsi="Times New Roman"/>
          <w:sz w:val="24"/>
          <w:szCs w:val="20"/>
          <w:lang w:eastAsia="el-GR"/>
        </w:rPr>
        <w:t xml:space="preserve"> Α.</w:t>
      </w:r>
      <w:r w:rsidRPr="00B55BFD">
        <w:rPr>
          <w:rFonts w:ascii="Times New Roman" w:hAnsi="Times New Roman"/>
          <w:sz w:val="24"/>
          <w:szCs w:val="20"/>
          <w:lang w:eastAsia="el-GR"/>
        </w:rPr>
        <w:t>:</w:t>
      </w:r>
      <w:r w:rsidRPr="001F2F33">
        <w:rPr>
          <w:rFonts w:ascii="Times New Roman" w:hAnsi="Times New Roman"/>
          <w:sz w:val="24"/>
          <w:szCs w:val="20"/>
          <w:lang w:val="en-GB" w:eastAsia="el-GR"/>
        </w:rPr>
        <w:t>“</w:t>
      </w:r>
      <w:r w:rsidRPr="00B55BFD">
        <w:rPr>
          <w:rFonts w:ascii="Times New Roman" w:hAnsi="Times New Roman"/>
          <w:i/>
          <w:sz w:val="24"/>
          <w:szCs w:val="20"/>
          <w:lang w:val="en-GB" w:eastAsia="el-GR"/>
        </w:rPr>
        <w:t>The learning game- researchers study video gaming- principles that apply to education”</w:t>
      </w:r>
      <w:r w:rsidRPr="001F2F33">
        <w:rPr>
          <w:rFonts w:ascii="Times New Roman" w:hAnsi="Times New Roman"/>
          <w:sz w:val="24"/>
          <w:szCs w:val="20"/>
          <w:lang w:val="en-GB" w:eastAsia="el-GR"/>
        </w:rPr>
        <w:t xml:space="preserve">. </w:t>
      </w:r>
      <w:hyperlink r:id="rId13" w:history="1">
        <w:r w:rsidRPr="001A6EDE">
          <w:rPr>
            <w:rFonts w:ascii="Times New Roman" w:hAnsi="Times New Roman"/>
            <w:sz w:val="24"/>
            <w:szCs w:val="20"/>
            <w:lang w:eastAsia="el-GR"/>
          </w:rPr>
          <w:t>http://wistechnology.com/article.php?id=243</w:t>
        </w:r>
      </w:hyperlink>
      <w:r w:rsidRPr="001A6EDE">
        <w:rPr>
          <w:rFonts w:ascii="Times New Roman" w:hAnsi="Times New Roman"/>
          <w:sz w:val="24"/>
          <w:szCs w:val="20"/>
          <w:lang w:eastAsia="el-GR"/>
        </w:rPr>
        <w:t>. (</w:t>
      </w:r>
      <w:proofErr w:type="gramStart"/>
      <w:r w:rsidRPr="001F2F33">
        <w:rPr>
          <w:rFonts w:ascii="Times New Roman" w:hAnsi="Times New Roman"/>
          <w:sz w:val="24"/>
          <w:szCs w:val="20"/>
          <w:lang w:val="el-GR" w:eastAsia="el-GR"/>
        </w:rPr>
        <w:t>επίσκεψη</w:t>
      </w:r>
      <w:proofErr w:type="gramEnd"/>
      <w:r w:rsidRPr="001A6EDE">
        <w:rPr>
          <w:rFonts w:ascii="Times New Roman" w:hAnsi="Times New Roman"/>
          <w:sz w:val="24"/>
          <w:szCs w:val="20"/>
          <w:lang w:eastAsia="el-GR"/>
        </w:rPr>
        <w:t xml:space="preserve"> 23-2-2012)</w:t>
      </w:r>
    </w:p>
    <w:p w:rsidR="001A6EDE" w:rsidRPr="001F2F33" w:rsidRDefault="001A6EDE" w:rsidP="00C90100">
      <w:pPr>
        <w:spacing w:after="0" w:line="360" w:lineRule="auto"/>
        <w:jc w:val="both"/>
        <w:rPr>
          <w:rFonts w:ascii="Times New Roman" w:hAnsi="Times New Roman"/>
        </w:rPr>
      </w:pPr>
      <w:proofErr w:type="spellStart"/>
      <w:r>
        <w:rPr>
          <w:rFonts w:ascii="Times New Roman" w:hAnsi="Times New Roman"/>
        </w:rPr>
        <w:t>Lobrot</w:t>
      </w:r>
      <w:proofErr w:type="spellEnd"/>
      <w:r>
        <w:rPr>
          <w:rFonts w:ascii="Times New Roman" w:hAnsi="Times New Roman"/>
        </w:rPr>
        <w:t>, M., (1974)</w:t>
      </w:r>
      <w:r w:rsidRPr="00B55BFD">
        <w:rPr>
          <w:rFonts w:ascii="Times New Roman" w:hAnsi="Times New Roman"/>
        </w:rPr>
        <w:t>:</w:t>
      </w:r>
      <w:r w:rsidRPr="001F2F33">
        <w:rPr>
          <w:rFonts w:ascii="Times New Roman" w:hAnsi="Times New Roman"/>
        </w:rPr>
        <w:t xml:space="preserve"> </w:t>
      </w:r>
      <w:r w:rsidRPr="001F2F33">
        <w:rPr>
          <w:rFonts w:ascii="Times New Roman" w:hAnsi="Times New Roman"/>
          <w:i/>
        </w:rPr>
        <w:t xml:space="preserve">L’ animation non directive des groups, </w:t>
      </w:r>
      <w:proofErr w:type="spellStart"/>
      <w:r w:rsidRPr="001F2F33">
        <w:rPr>
          <w:rFonts w:ascii="Times New Roman" w:hAnsi="Times New Roman"/>
        </w:rPr>
        <w:t>Payot</w:t>
      </w:r>
      <w:proofErr w:type="spellEnd"/>
    </w:p>
    <w:p w:rsidR="001A6EDE" w:rsidRPr="001F2F33" w:rsidRDefault="001A6EDE" w:rsidP="00C90100">
      <w:pPr>
        <w:pStyle w:val="a3"/>
        <w:spacing w:line="360" w:lineRule="auto"/>
        <w:ind w:left="0"/>
        <w:jc w:val="both"/>
        <w:rPr>
          <w:rFonts w:ascii="Times New Roman" w:hAnsi="Times New Roman" w:cs="Times New Roman"/>
        </w:rPr>
      </w:pPr>
      <w:proofErr w:type="spellStart"/>
      <w:r w:rsidRPr="001F2F33">
        <w:rPr>
          <w:rFonts w:ascii="Times New Roman" w:hAnsi="Times New Roman" w:cs="Times New Roman"/>
          <w:lang w:val="en-US"/>
        </w:rPr>
        <w:t>Vygotsky</w:t>
      </w:r>
      <w:proofErr w:type="spellEnd"/>
      <w:r w:rsidRPr="001F2F33">
        <w:rPr>
          <w:rFonts w:ascii="Times New Roman" w:hAnsi="Times New Roman" w:cs="Times New Roman"/>
          <w:lang w:val="en-US"/>
        </w:rPr>
        <w:t xml:space="preserve">, L.S., (1993): </w:t>
      </w:r>
      <w:r w:rsidRPr="00963F57">
        <w:rPr>
          <w:rFonts w:ascii="Times New Roman" w:hAnsi="Times New Roman" w:cs="Times New Roman"/>
          <w:i/>
        </w:rPr>
        <w:t>Σκέψη</w:t>
      </w:r>
      <w:r w:rsidRPr="00963F57">
        <w:rPr>
          <w:rFonts w:ascii="Times New Roman" w:hAnsi="Times New Roman" w:cs="Times New Roman"/>
          <w:i/>
          <w:lang w:val="en-US"/>
        </w:rPr>
        <w:t xml:space="preserve"> </w:t>
      </w:r>
      <w:r w:rsidRPr="00963F57">
        <w:rPr>
          <w:rFonts w:ascii="Times New Roman" w:hAnsi="Times New Roman" w:cs="Times New Roman"/>
          <w:i/>
        </w:rPr>
        <w:t>και</w:t>
      </w:r>
      <w:r w:rsidRPr="00963F57">
        <w:rPr>
          <w:rFonts w:ascii="Times New Roman" w:hAnsi="Times New Roman" w:cs="Times New Roman"/>
          <w:i/>
          <w:lang w:val="en-US"/>
        </w:rPr>
        <w:t xml:space="preserve"> </w:t>
      </w:r>
      <w:r w:rsidRPr="00963F57">
        <w:rPr>
          <w:rFonts w:ascii="Times New Roman" w:hAnsi="Times New Roman" w:cs="Times New Roman"/>
          <w:i/>
        </w:rPr>
        <w:t>Γλώσσα</w:t>
      </w:r>
      <w:r w:rsidRPr="001F2F33">
        <w:rPr>
          <w:rFonts w:ascii="Times New Roman" w:hAnsi="Times New Roman" w:cs="Times New Roman"/>
          <w:lang w:val="en-US"/>
        </w:rPr>
        <w:t xml:space="preserve">. </w:t>
      </w:r>
      <w:r w:rsidRPr="001F2F33">
        <w:rPr>
          <w:rFonts w:ascii="Times New Roman" w:hAnsi="Times New Roman" w:cs="Times New Roman"/>
        </w:rPr>
        <w:t>Αθήνα: Γνώση.</w:t>
      </w:r>
    </w:p>
    <w:p w:rsidR="001A6EDE" w:rsidRPr="001F2F33" w:rsidRDefault="001A6EDE" w:rsidP="00C90100">
      <w:pPr>
        <w:pStyle w:val="a3"/>
        <w:spacing w:line="360" w:lineRule="auto"/>
        <w:ind w:left="0"/>
        <w:jc w:val="both"/>
        <w:rPr>
          <w:rFonts w:ascii="Times New Roman" w:hAnsi="Times New Roman" w:cs="Times New Roman"/>
        </w:rPr>
      </w:pPr>
      <w:proofErr w:type="spellStart"/>
      <w:r w:rsidRPr="001F2F33">
        <w:rPr>
          <w:rFonts w:ascii="Times New Roman" w:hAnsi="Times New Roman" w:cs="Times New Roman"/>
        </w:rPr>
        <w:t>Βασιλικοπούλου</w:t>
      </w:r>
      <w:proofErr w:type="spellEnd"/>
      <w:r w:rsidRPr="001F2F33">
        <w:rPr>
          <w:rFonts w:ascii="Times New Roman" w:hAnsi="Times New Roman" w:cs="Times New Roman"/>
        </w:rPr>
        <w:t xml:space="preserve">, Μ., </w:t>
      </w:r>
      <w:proofErr w:type="spellStart"/>
      <w:r w:rsidRPr="001F2F33">
        <w:rPr>
          <w:rFonts w:ascii="Times New Roman" w:hAnsi="Times New Roman" w:cs="Times New Roman"/>
        </w:rPr>
        <w:t>Μπολουδάκης</w:t>
      </w:r>
      <w:proofErr w:type="spellEnd"/>
      <w:r w:rsidRPr="001F2F33">
        <w:rPr>
          <w:rFonts w:ascii="Times New Roman" w:hAnsi="Times New Roman" w:cs="Times New Roman"/>
        </w:rPr>
        <w:t xml:space="preserve">, Μ., </w:t>
      </w:r>
      <w:proofErr w:type="spellStart"/>
      <w:r w:rsidRPr="001F2F33">
        <w:rPr>
          <w:rFonts w:ascii="Times New Roman" w:hAnsi="Times New Roman" w:cs="Times New Roman"/>
        </w:rPr>
        <w:t>Ρετάλης</w:t>
      </w:r>
      <w:proofErr w:type="spellEnd"/>
      <w:r w:rsidRPr="001F2F33">
        <w:rPr>
          <w:rFonts w:ascii="Times New Roman" w:hAnsi="Times New Roman" w:cs="Times New Roman"/>
        </w:rPr>
        <w:t xml:space="preserve">, Σ., (2007): </w:t>
      </w:r>
      <w:r w:rsidRPr="001F2F33">
        <w:rPr>
          <w:rFonts w:ascii="Times New Roman" w:hAnsi="Times New Roman" w:cs="Times New Roman"/>
          <w:i/>
        </w:rPr>
        <w:t xml:space="preserve">Αξιοποίηση των ψηφιακών κόμικς στην Εκπαίδευση. </w:t>
      </w:r>
      <w:r w:rsidRPr="001F2F33">
        <w:rPr>
          <w:rFonts w:ascii="Times New Roman" w:hAnsi="Times New Roman" w:cs="Times New Roman"/>
        </w:rPr>
        <w:t>Πρακτικά από το 4</w:t>
      </w:r>
      <w:r w:rsidRPr="001F2F33">
        <w:rPr>
          <w:rFonts w:ascii="Times New Roman" w:hAnsi="Times New Roman" w:cs="Times New Roman"/>
          <w:vertAlign w:val="superscript"/>
        </w:rPr>
        <w:t>ο</w:t>
      </w:r>
      <w:r w:rsidRPr="001F2F33">
        <w:rPr>
          <w:rFonts w:ascii="Times New Roman" w:hAnsi="Times New Roman" w:cs="Times New Roman"/>
        </w:rPr>
        <w:t xml:space="preserve"> Πανελλήνιο Συνέδριο των Εκπαιδευτικών για τις ΤΠΕ, Σύρος.</w:t>
      </w:r>
    </w:p>
    <w:p w:rsidR="001A6EDE" w:rsidRPr="001F2F33" w:rsidRDefault="001A6EDE" w:rsidP="00C90100">
      <w:pPr>
        <w:spacing w:after="0" w:line="360" w:lineRule="auto"/>
        <w:jc w:val="both"/>
        <w:rPr>
          <w:rFonts w:ascii="Times New Roman" w:hAnsi="Times New Roman"/>
          <w:lang w:val="el-GR"/>
        </w:rPr>
      </w:pPr>
      <w:proofErr w:type="spellStart"/>
      <w:r>
        <w:rPr>
          <w:rFonts w:ascii="Times New Roman" w:hAnsi="Times New Roman"/>
          <w:lang w:val="el-GR"/>
        </w:rPr>
        <w:t>Δεδούλη</w:t>
      </w:r>
      <w:proofErr w:type="spellEnd"/>
      <w:r>
        <w:rPr>
          <w:rFonts w:ascii="Times New Roman" w:hAnsi="Times New Roman"/>
          <w:lang w:val="el-GR"/>
        </w:rPr>
        <w:t xml:space="preserve"> Μ.:</w:t>
      </w:r>
      <w:r w:rsidRPr="001F2F33">
        <w:rPr>
          <w:rFonts w:ascii="Times New Roman" w:hAnsi="Times New Roman"/>
          <w:lang w:val="el-GR"/>
        </w:rPr>
        <w:t xml:space="preserve"> Βιωματική Μάθηση-Δυνατότητες αξιοποίησής της στο πλαίσιο της Ευέλικτης Ζώνης, </w:t>
      </w:r>
      <w:r w:rsidRPr="001F2F33">
        <w:rPr>
          <w:rFonts w:ascii="Times New Roman" w:hAnsi="Times New Roman"/>
          <w:i/>
          <w:lang w:val="el-GR"/>
        </w:rPr>
        <w:t>Επιθε</w:t>
      </w:r>
      <w:r w:rsidRPr="001F2F33">
        <w:rPr>
          <w:rFonts w:ascii="Times New Roman" w:hAnsi="Times New Roman"/>
          <w:lang w:val="el-GR"/>
        </w:rPr>
        <w:t>ώρη</w:t>
      </w:r>
      <w:r w:rsidRPr="001F2F33">
        <w:rPr>
          <w:rFonts w:ascii="Times New Roman" w:hAnsi="Times New Roman"/>
          <w:i/>
          <w:lang w:val="el-GR"/>
        </w:rPr>
        <w:t>ση εκπαιδευτικών θεμάτων</w:t>
      </w:r>
      <w:r w:rsidRPr="001F2F33">
        <w:rPr>
          <w:rFonts w:ascii="Times New Roman" w:hAnsi="Times New Roman"/>
          <w:lang w:val="el-GR"/>
        </w:rPr>
        <w:t xml:space="preserve">, Τεύχος 6, στο </w:t>
      </w:r>
      <w:hyperlink r:id="rId14" w:history="1">
        <w:r w:rsidRPr="001F2F33">
          <w:rPr>
            <w:rStyle w:val="-"/>
            <w:rFonts w:ascii="Times New Roman" w:hAnsi="Times New Roman"/>
          </w:rPr>
          <w:t>www</w:t>
        </w:r>
        <w:r w:rsidRPr="001F2F33">
          <w:rPr>
            <w:rStyle w:val="-"/>
            <w:rFonts w:ascii="Times New Roman" w:hAnsi="Times New Roman"/>
            <w:lang w:val="el-GR"/>
          </w:rPr>
          <w:t>.</w:t>
        </w:r>
        <w:r w:rsidRPr="001F2F33">
          <w:rPr>
            <w:rStyle w:val="-"/>
            <w:rFonts w:ascii="Times New Roman" w:hAnsi="Times New Roman"/>
          </w:rPr>
          <w:t>pi</w:t>
        </w:r>
        <w:r w:rsidRPr="001F2F33">
          <w:rPr>
            <w:rStyle w:val="-"/>
            <w:rFonts w:ascii="Times New Roman" w:hAnsi="Times New Roman"/>
            <w:lang w:val="el-GR"/>
          </w:rPr>
          <w:t>-</w:t>
        </w:r>
        <w:r w:rsidRPr="001F2F33">
          <w:rPr>
            <w:rStyle w:val="-"/>
            <w:rFonts w:ascii="Times New Roman" w:hAnsi="Times New Roman"/>
          </w:rPr>
          <w:t>schools</w:t>
        </w:r>
        <w:r w:rsidRPr="001F2F33">
          <w:rPr>
            <w:rStyle w:val="-"/>
            <w:rFonts w:ascii="Times New Roman" w:hAnsi="Times New Roman"/>
            <w:lang w:val="el-GR"/>
          </w:rPr>
          <w:t>.</w:t>
        </w:r>
        <w:proofErr w:type="spellStart"/>
        <w:r w:rsidRPr="001F2F33">
          <w:rPr>
            <w:rStyle w:val="-"/>
            <w:rFonts w:ascii="Times New Roman" w:hAnsi="Times New Roman"/>
          </w:rPr>
          <w:t>gr</w:t>
        </w:r>
        <w:proofErr w:type="spellEnd"/>
      </w:hyperlink>
    </w:p>
    <w:p w:rsidR="001A6EDE" w:rsidRPr="001F2F33" w:rsidRDefault="001A6EDE" w:rsidP="00C90100">
      <w:pPr>
        <w:pStyle w:val="a3"/>
        <w:spacing w:line="360" w:lineRule="auto"/>
        <w:ind w:left="0"/>
        <w:jc w:val="both"/>
        <w:rPr>
          <w:rFonts w:ascii="Times New Roman" w:hAnsi="Times New Roman" w:cs="Times New Roman"/>
        </w:rPr>
      </w:pPr>
      <w:bookmarkStart w:id="0" w:name="_GoBack"/>
      <w:bookmarkEnd w:id="0"/>
      <w:proofErr w:type="spellStart"/>
      <w:r w:rsidRPr="001F2F33">
        <w:rPr>
          <w:rFonts w:ascii="Times New Roman" w:hAnsi="Times New Roman" w:cs="Times New Roman"/>
        </w:rPr>
        <w:t>Δουνδο</w:t>
      </w:r>
      <w:r>
        <w:rPr>
          <w:rFonts w:ascii="Times New Roman" w:hAnsi="Times New Roman" w:cs="Times New Roman"/>
        </w:rPr>
        <w:t>υλάκη</w:t>
      </w:r>
      <w:proofErr w:type="spellEnd"/>
      <w:r>
        <w:rPr>
          <w:rFonts w:ascii="Times New Roman" w:hAnsi="Times New Roman" w:cs="Times New Roman"/>
        </w:rPr>
        <w:t>-</w:t>
      </w:r>
      <w:proofErr w:type="spellStart"/>
      <w:r>
        <w:rPr>
          <w:rFonts w:ascii="Times New Roman" w:hAnsi="Times New Roman" w:cs="Times New Roman"/>
        </w:rPr>
        <w:t>Ουσταμανωλάκη</w:t>
      </w:r>
      <w:proofErr w:type="spellEnd"/>
      <w:r>
        <w:rPr>
          <w:rFonts w:ascii="Times New Roman" w:hAnsi="Times New Roman" w:cs="Times New Roman"/>
        </w:rPr>
        <w:t xml:space="preserve">, Ε. (1982): </w:t>
      </w:r>
      <w:r w:rsidRPr="00963F57">
        <w:rPr>
          <w:rFonts w:ascii="Times New Roman" w:hAnsi="Times New Roman" w:cs="Times New Roman"/>
          <w:i/>
        </w:rPr>
        <w:t>Παραμύθια της Κρήτης</w:t>
      </w:r>
      <w:r>
        <w:rPr>
          <w:rFonts w:ascii="Times New Roman" w:hAnsi="Times New Roman" w:cs="Times New Roman"/>
        </w:rPr>
        <w:t xml:space="preserve">, </w:t>
      </w:r>
      <w:r w:rsidRPr="001F2F33">
        <w:rPr>
          <w:rFonts w:ascii="Times New Roman" w:hAnsi="Times New Roman" w:cs="Times New Roman"/>
        </w:rPr>
        <w:t>Αθήνα</w:t>
      </w:r>
      <w:r>
        <w:rPr>
          <w:rFonts w:ascii="Times New Roman" w:hAnsi="Times New Roman" w:cs="Times New Roman"/>
        </w:rPr>
        <w:t>: Κέδρος</w:t>
      </w:r>
      <w:r w:rsidRPr="001F2F33">
        <w:rPr>
          <w:rFonts w:ascii="Times New Roman" w:hAnsi="Times New Roman" w:cs="Times New Roman"/>
        </w:rPr>
        <w:t xml:space="preserve"> </w:t>
      </w:r>
      <w:proofErr w:type="spellStart"/>
      <w:r w:rsidRPr="001F2F33">
        <w:rPr>
          <w:rFonts w:ascii="Times New Roman" w:hAnsi="Times New Roman" w:cs="Times New Roman"/>
        </w:rPr>
        <w:t>Κανατσούλη</w:t>
      </w:r>
      <w:proofErr w:type="spellEnd"/>
      <w:r w:rsidRPr="001F2F33">
        <w:rPr>
          <w:rFonts w:ascii="Times New Roman" w:hAnsi="Times New Roman" w:cs="Times New Roman"/>
        </w:rPr>
        <w:t xml:space="preserve">, Μ., (1997): </w:t>
      </w:r>
      <w:r w:rsidRPr="001F2F33">
        <w:rPr>
          <w:rFonts w:ascii="Times New Roman" w:hAnsi="Times New Roman" w:cs="Times New Roman"/>
          <w:i/>
        </w:rPr>
        <w:t>Εισαγωγή στη θεωρία και κριτική της Παιδικής Λογοτεχνίας</w:t>
      </w:r>
      <w:r w:rsidRPr="001F2F33">
        <w:rPr>
          <w:rFonts w:ascii="Times New Roman" w:hAnsi="Times New Roman" w:cs="Times New Roman"/>
        </w:rPr>
        <w:t xml:space="preserve">. Θεσσαλονίκη: </w:t>
      </w:r>
      <w:r w:rsidRPr="001F2F33">
        <w:rPr>
          <w:rFonts w:ascii="Times New Roman" w:hAnsi="Times New Roman" w:cs="Times New Roman"/>
          <w:lang w:val="en-US"/>
        </w:rPr>
        <w:t>University</w:t>
      </w:r>
      <w:r w:rsidRPr="001F2F33">
        <w:rPr>
          <w:rFonts w:ascii="Times New Roman" w:hAnsi="Times New Roman" w:cs="Times New Roman"/>
        </w:rPr>
        <w:t xml:space="preserve"> </w:t>
      </w:r>
      <w:r w:rsidRPr="001F2F33">
        <w:rPr>
          <w:rFonts w:ascii="Times New Roman" w:hAnsi="Times New Roman" w:cs="Times New Roman"/>
          <w:lang w:val="en-US"/>
        </w:rPr>
        <w:t>Studio</w:t>
      </w:r>
      <w:r w:rsidRPr="001F2F33">
        <w:rPr>
          <w:rFonts w:ascii="Times New Roman" w:hAnsi="Times New Roman" w:cs="Times New Roman"/>
        </w:rPr>
        <w:t xml:space="preserve"> </w:t>
      </w:r>
      <w:r w:rsidRPr="001F2F33">
        <w:rPr>
          <w:rFonts w:ascii="Times New Roman" w:hAnsi="Times New Roman" w:cs="Times New Roman"/>
          <w:lang w:val="en-US"/>
        </w:rPr>
        <w:t>Press</w:t>
      </w:r>
      <w:r w:rsidRPr="001F2F33">
        <w:rPr>
          <w:rFonts w:ascii="Times New Roman" w:hAnsi="Times New Roman" w:cs="Times New Roman"/>
        </w:rPr>
        <w:t>.</w:t>
      </w:r>
    </w:p>
    <w:p w:rsidR="001A6EDE" w:rsidRPr="001F2F33" w:rsidRDefault="001A6EDE" w:rsidP="00C90100">
      <w:pPr>
        <w:spacing w:after="0" w:line="360" w:lineRule="auto"/>
        <w:jc w:val="both"/>
        <w:rPr>
          <w:rFonts w:ascii="Times New Roman" w:hAnsi="Times New Roman"/>
          <w:lang w:val="el-GR"/>
        </w:rPr>
      </w:pPr>
      <w:proofErr w:type="spellStart"/>
      <w:r>
        <w:rPr>
          <w:rFonts w:ascii="Times New Roman" w:hAnsi="Times New Roman"/>
          <w:lang w:val="el-GR"/>
        </w:rPr>
        <w:t>Ματσαγγούρας</w:t>
      </w:r>
      <w:proofErr w:type="spellEnd"/>
      <w:r>
        <w:rPr>
          <w:rFonts w:ascii="Times New Roman" w:hAnsi="Times New Roman"/>
          <w:lang w:val="el-GR"/>
        </w:rPr>
        <w:t>, Η., (2002):</w:t>
      </w:r>
      <w:r w:rsidRPr="001F2F33">
        <w:rPr>
          <w:rFonts w:ascii="Times New Roman" w:hAnsi="Times New Roman"/>
          <w:lang w:val="el-GR"/>
        </w:rPr>
        <w:t xml:space="preserve"> </w:t>
      </w:r>
      <w:r w:rsidRPr="001F2F33">
        <w:rPr>
          <w:rFonts w:ascii="Times New Roman" w:hAnsi="Times New Roman"/>
          <w:i/>
          <w:lang w:val="el-GR"/>
        </w:rPr>
        <w:t xml:space="preserve">Η </w:t>
      </w:r>
      <w:proofErr w:type="spellStart"/>
      <w:r w:rsidRPr="001F2F33">
        <w:rPr>
          <w:rFonts w:ascii="Times New Roman" w:hAnsi="Times New Roman"/>
          <w:i/>
          <w:lang w:val="el-GR"/>
        </w:rPr>
        <w:t>διαθεματικότητα</w:t>
      </w:r>
      <w:proofErr w:type="spellEnd"/>
      <w:r w:rsidRPr="001F2F33">
        <w:rPr>
          <w:rFonts w:ascii="Times New Roman" w:hAnsi="Times New Roman"/>
          <w:i/>
          <w:lang w:val="el-GR"/>
        </w:rPr>
        <w:t xml:space="preserve"> στη σχολική γνώση. </w:t>
      </w:r>
      <w:proofErr w:type="spellStart"/>
      <w:r w:rsidRPr="001F2F33">
        <w:rPr>
          <w:rFonts w:ascii="Times New Roman" w:hAnsi="Times New Roman"/>
          <w:i/>
          <w:lang w:val="el-GR"/>
        </w:rPr>
        <w:t>Εννοιοκεντρική</w:t>
      </w:r>
      <w:proofErr w:type="spellEnd"/>
      <w:r w:rsidRPr="001F2F33">
        <w:rPr>
          <w:rFonts w:ascii="Times New Roman" w:hAnsi="Times New Roman"/>
          <w:i/>
          <w:lang w:val="el-GR"/>
        </w:rPr>
        <w:t xml:space="preserve"> </w:t>
      </w:r>
      <w:proofErr w:type="spellStart"/>
      <w:r w:rsidRPr="001F2F33">
        <w:rPr>
          <w:rFonts w:ascii="Times New Roman" w:hAnsi="Times New Roman"/>
          <w:i/>
          <w:lang w:val="el-GR"/>
        </w:rPr>
        <w:t>αναπλαισίωση</w:t>
      </w:r>
      <w:proofErr w:type="spellEnd"/>
      <w:r w:rsidRPr="001F2F33">
        <w:rPr>
          <w:rFonts w:ascii="Times New Roman" w:hAnsi="Times New Roman"/>
          <w:i/>
          <w:lang w:val="el-GR"/>
        </w:rPr>
        <w:t xml:space="preserve"> και σχέδια εργασίας. </w:t>
      </w:r>
      <w:r w:rsidRPr="001F2F33">
        <w:rPr>
          <w:rFonts w:ascii="Times New Roman" w:hAnsi="Times New Roman"/>
          <w:lang w:val="el-GR"/>
        </w:rPr>
        <w:t>Αθήνα: Γρηγόρης</w:t>
      </w:r>
    </w:p>
    <w:p w:rsidR="001A6EDE" w:rsidRPr="00FE54A8" w:rsidRDefault="001A6EDE" w:rsidP="00C90100">
      <w:pPr>
        <w:spacing w:after="0" w:line="360" w:lineRule="auto"/>
        <w:jc w:val="both"/>
        <w:rPr>
          <w:rFonts w:ascii="Times New Roman" w:hAnsi="Times New Roman"/>
          <w:sz w:val="24"/>
          <w:szCs w:val="20"/>
          <w:lang w:val="el-GR" w:eastAsia="el-GR"/>
        </w:rPr>
      </w:pPr>
      <w:proofErr w:type="spellStart"/>
      <w:r>
        <w:rPr>
          <w:rFonts w:ascii="Times New Roman" w:hAnsi="Times New Roman"/>
          <w:sz w:val="24"/>
          <w:szCs w:val="20"/>
          <w:lang w:val="el-GR" w:eastAsia="el-GR"/>
        </w:rPr>
        <w:t>Μητάκος</w:t>
      </w:r>
      <w:proofErr w:type="spellEnd"/>
      <w:r>
        <w:rPr>
          <w:rFonts w:ascii="Times New Roman" w:hAnsi="Times New Roman"/>
          <w:sz w:val="24"/>
          <w:szCs w:val="20"/>
          <w:lang w:val="el-GR" w:eastAsia="el-GR"/>
        </w:rPr>
        <w:t xml:space="preserve">, Δ., &amp; </w:t>
      </w:r>
      <w:proofErr w:type="spellStart"/>
      <w:r>
        <w:rPr>
          <w:rFonts w:ascii="Times New Roman" w:hAnsi="Times New Roman"/>
          <w:sz w:val="24"/>
          <w:szCs w:val="20"/>
          <w:lang w:val="el-GR" w:eastAsia="el-GR"/>
        </w:rPr>
        <w:t>Σιασιάκος</w:t>
      </w:r>
      <w:proofErr w:type="spellEnd"/>
      <w:r>
        <w:rPr>
          <w:rFonts w:ascii="Times New Roman" w:hAnsi="Times New Roman"/>
          <w:sz w:val="24"/>
          <w:szCs w:val="20"/>
          <w:lang w:val="el-GR" w:eastAsia="el-GR"/>
        </w:rPr>
        <w:t>, Κ., (2008): «</w:t>
      </w:r>
      <w:r>
        <w:rPr>
          <w:rFonts w:ascii="Times New Roman" w:hAnsi="Times New Roman"/>
          <w:i/>
          <w:sz w:val="24"/>
          <w:szCs w:val="20"/>
          <w:lang w:val="el-GR" w:eastAsia="el-GR"/>
        </w:rPr>
        <w:t>Μια φορά κι έναν Καιρό ήταν ένας… Η/Υ»</w:t>
      </w:r>
      <w:r>
        <w:rPr>
          <w:rFonts w:ascii="Times New Roman" w:hAnsi="Times New Roman"/>
          <w:sz w:val="24"/>
          <w:szCs w:val="20"/>
          <w:lang w:val="el-GR" w:eastAsia="el-GR"/>
        </w:rPr>
        <w:t>, Πρακτικά 6</w:t>
      </w:r>
      <w:r w:rsidRPr="00FE54A8">
        <w:rPr>
          <w:rFonts w:ascii="Times New Roman" w:hAnsi="Times New Roman"/>
          <w:sz w:val="24"/>
          <w:szCs w:val="20"/>
          <w:vertAlign w:val="superscript"/>
          <w:lang w:val="el-GR" w:eastAsia="el-GR"/>
        </w:rPr>
        <w:t>ου</w:t>
      </w:r>
      <w:r>
        <w:rPr>
          <w:rFonts w:ascii="Times New Roman" w:hAnsi="Times New Roman"/>
          <w:sz w:val="24"/>
          <w:szCs w:val="20"/>
          <w:lang w:val="el-GR" w:eastAsia="el-GR"/>
        </w:rPr>
        <w:t xml:space="preserve"> Πανελληνίου Συνεδρίου με διεθνή συμμετοχή «Οι Τεχνολογίες της Πληροφορίας και των Επικοινωνιών στην Εκπαίδευση» Κύπρος, 25-28 Σεπτεμβρίου 2008, Τ.1, σ. 50-53.</w:t>
      </w:r>
    </w:p>
    <w:p w:rsidR="001A6EDE" w:rsidRPr="001F2F33" w:rsidRDefault="001A6EDE" w:rsidP="00C90100">
      <w:pPr>
        <w:spacing w:after="0" w:line="360" w:lineRule="auto"/>
        <w:jc w:val="both"/>
        <w:rPr>
          <w:rFonts w:ascii="Times New Roman" w:hAnsi="Times New Roman"/>
          <w:lang w:val="el-GR"/>
        </w:rPr>
      </w:pPr>
      <w:proofErr w:type="spellStart"/>
      <w:r>
        <w:rPr>
          <w:rFonts w:ascii="Times New Roman" w:hAnsi="Times New Roman"/>
          <w:lang w:val="el-GR"/>
        </w:rPr>
        <w:t>Μπρίνια</w:t>
      </w:r>
      <w:proofErr w:type="spellEnd"/>
      <w:r>
        <w:rPr>
          <w:rFonts w:ascii="Times New Roman" w:hAnsi="Times New Roman"/>
          <w:lang w:val="el-GR"/>
        </w:rPr>
        <w:t xml:space="preserve"> Β.:</w:t>
      </w:r>
      <w:r w:rsidRPr="001F2F33">
        <w:rPr>
          <w:rFonts w:ascii="Times New Roman" w:hAnsi="Times New Roman"/>
          <w:lang w:val="el-GR"/>
        </w:rPr>
        <w:t xml:space="preserve"> </w:t>
      </w:r>
      <w:r w:rsidRPr="001F2F33">
        <w:rPr>
          <w:rFonts w:ascii="Times New Roman" w:hAnsi="Times New Roman"/>
          <w:i/>
          <w:lang w:val="el-GR"/>
        </w:rPr>
        <w:t xml:space="preserve">Η βιωματική μάθηση στις Αρχές Οργάνωσης και Διοίκησης Επιχειρήσεων του Ενιαίου Λυκείου: Μια πρόταση για αποτελεσματική μόρφωση, </w:t>
      </w:r>
      <w:r w:rsidRPr="001F2F33">
        <w:rPr>
          <w:rFonts w:ascii="Times New Roman" w:hAnsi="Times New Roman"/>
          <w:lang w:val="el-GR"/>
        </w:rPr>
        <w:t xml:space="preserve">Α.Σ.Ο.Ε.Ε., στο </w:t>
      </w:r>
      <w:hyperlink r:id="rId15" w:history="1">
        <w:r w:rsidRPr="001F2F33">
          <w:rPr>
            <w:rStyle w:val="-"/>
            <w:rFonts w:ascii="Times New Roman" w:hAnsi="Times New Roman"/>
          </w:rPr>
          <w:t>www</w:t>
        </w:r>
        <w:r w:rsidRPr="001F2F33">
          <w:rPr>
            <w:rStyle w:val="-"/>
            <w:rFonts w:ascii="Times New Roman" w:hAnsi="Times New Roman"/>
            <w:lang w:val="el-GR"/>
          </w:rPr>
          <w:t>.</w:t>
        </w:r>
        <w:r w:rsidRPr="001F2F33">
          <w:rPr>
            <w:rStyle w:val="-"/>
            <w:rFonts w:ascii="Times New Roman" w:hAnsi="Times New Roman"/>
          </w:rPr>
          <w:t>pi</w:t>
        </w:r>
        <w:r w:rsidRPr="001F2F33">
          <w:rPr>
            <w:rStyle w:val="-"/>
            <w:rFonts w:ascii="Times New Roman" w:hAnsi="Times New Roman"/>
            <w:lang w:val="el-GR"/>
          </w:rPr>
          <w:t>-</w:t>
        </w:r>
        <w:r w:rsidRPr="001F2F33">
          <w:rPr>
            <w:rStyle w:val="-"/>
            <w:rFonts w:ascii="Times New Roman" w:hAnsi="Times New Roman"/>
          </w:rPr>
          <w:t>schools</w:t>
        </w:r>
        <w:r w:rsidRPr="001F2F33">
          <w:rPr>
            <w:rStyle w:val="-"/>
            <w:rFonts w:ascii="Times New Roman" w:hAnsi="Times New Roman"/>
            <w:lang w:val="el-GR"/>
          </w:rPr>
          <w:t>.</w:t>
        </w:r>
        <w:proofErr w:type="spellStart"/>
        <w:r w:rsidRPr="001F2F33">
          <w:rPr>
            <w:rStyle w:val="-"/>
            <w:rFonts w:ascii="Times New Roman" w:hAnsi="Times New Roman"/>
          </w:rPr>
          <w:t>gr</w:t>
        </w:r>
        <w:proofErr w:type="spellEnd"/>
      </w:hyperlink>
    </w:p>
    <w:p w:rsidR="001A6EDE" w:rsidRPr="001F2F33" w:rsidRDefault="001A6EDE" w:rsidP="00C90100">
      <w:pPr>
        <w:spacing w:after="0" w:line="360" w:lineRule="auto"/>
        <w:jc w:val="both"/>
        <w:rPr>
          <w:rFonts w:ascii="Times New Roman" w:hAnsi="Times New Roman"/>
          <w:lang w:val="el-GR"/>
        </w:rPr>
      </w:pPr>
      <w:proofErr w:type="spellStart"/>
      <w:r w:rsidRPr="001F2F33">
        <w:rPr>
          <w:rFonts w:ascii="Times New Roman" w:hAnsi="Times New Roman"/>
          <w:lang w:val="el-GR"/>
        </w:rPr>
        <w:t>Ναυρίδης</w:t>
      </w:r>
      <w:proofErr w:type="spellEnd"/>
      <w:r w:rsidRPr="001F2F33">
        <w:rPr>
          <w:rFonts w:ascii="Times New Roman" w:hAnsi="Times New Roman"/>
          <w:lang w:val="el-GR"/>
        </w:rPr>
        <w:t>, Κ., (1997)</w:t>
      </w:r>
      <w:r>
        <w:rPr>
          <w:rFonts w:ascii="Times New Roman" w:hAnsi="Times New Roman"/>
          <w:lang w:val="el-GR"/>
        </w:rPr>
        <w:t>:</w:t>
      </w:r>
      <w:r w:rsidRPr="001F2F33">
        <w:rPr>
          <w:rFonts w:ascii="Times New Roman" w:hAnsi="Times New Roman"/>
          <w:lang w:val="el-GR"/>
        </w:rPr>
        <w:t xml:space="preserve"> Η δημιουργικότητα στην Παιδαγωγική Σχέση, στο </w:t>
      </w:r>
      <w:r w:rsidRPr="001F2F33">
        <w:rPr>
          <w:rFonts w:ascii="Times New Roman" w:hAnsi="Times New Roman"/>
          <w:i/>
          <w:lang w:val="el-GR"/>
        </w:rPr>
        <w:t xml:space="preserve">Η Δημιουργική Σχολική Εργασία στο Σχολικό Πρόγραμμα, </w:t>
      </w:r>
      <w:r>
        <w:rPr>
          <w:rFonts w:ascii="Times New Roman" w:hAnsi="Times New Roman"/>
          <w:lang w:val="el-GR"/>
        </w:rPr>
        <w:t>Αθήνα:</w:t>
      </w:r>
      <w:r w:rsidRPr="001F2F33">
        <w:rPr>
          <w:rFonts w:ascii="Times New Roman" w:hAnsi="Times New Roman"/>
          <w:lang w:val="el-GR"/>
        </w:rPr>
        <w:t xml:space="preserve"> Ι.Μ. Παναγιωτόπουλος</w:t>
      </w:r>
    </w:p>
    <w:p w:rsidR="001A6EDE" w:rsidRPr="001F2F33" w:rsidRDefault="001A6EDE" w:rsidP="00C90100">
      <w:pPr>
        <w:pStyle w:val="a3"/>
        <w:spacing w:line="360" w:lineRule="auto"/>
        <w:ind w:left="0"/>
        <w:jc w:val="both"/>
        <w:rPr>
          <w:rFonts w:ascii="Times New Roman" w:hAnsi="Times New Roman" w:cs="Times New Roman"/>
        </w:rPr>
      </w:pPr>
      <w:r w:rsidRPr="001F2F33">
        <w:rPr>
          <w:rFonts w:ascii="Times New Roman" w:hAnsi="Times New Roman" w:cs="Times New Roman"/>
        </w:rPr>
        <w:t xml:space="preserve">Ράπτης, Α., Ράπτη, Α., (2004): </w:t>
      </w:r>
      <w:r w:rsidRPr="001F2F33">
        <w:rPr>
          <w:rFonts w:ascii="Times New Roman" w:hAnsi="Times New Roman" w:cs="Times New Roman"/>
          <w:i/>
        </w:rPr>
        <w:t xml:space="preserve">Μάθηση και Διδασκαλία στην εποχή της Πληροφορίας: Ολική Προσέγγιση Τόμος Α΄. </w:t>
      </w:r>
      <w:r w:rsidRPr="001F2F33">
        <w:rPr>
          <w:rFonts w:ascii="Times New Roman" w:hAnsi="Times New Roman" w:cs="Times New Roman"/>
        </w:rPr>
        <w:t>Αθήνα: Αριστοτέλη Ράπτη.</w:t>
      </w:r>
    </w:p>
    <w:p w:rsidR="001A6EDE" w:rsidRPr="001F2F33" w:rsidRDefault="001A6EDE" w:rsidP="00C90100">
      <w:pPr>
        <w:spacing w:after="0" w:line="360" w:lineRule="auto"/>
        <w:jc w:val="both"/>
        <w:rPr>
          <w:rFonts w:ascii="Times New Roman" w:hAnsi="Times New Roman"/>
          <w:lang w:val="el-GR"/>
        </w:rPr>
      </w:pPr>
      <w:proofErr w:type="spellStart"/>
      <w:r w:rsidRPr="001F2F33">
        <w:rPr>
          <w:rFonts w:ascii="Times New Roman" w:hAnsi="Times New Roman"/>
          <w:lang w:val="el-GR"/>
        </w:rPr>
        <w:t>Τριλίβα</w:t>
      </w:r>
      <w:proofErr w:type="spellEnd"/>
      <w:r w:rsidRPr="001F2F33">
        <w:rPr>
          <w:rFonts w:ascii="Times New Roman" w:hAnsi="Times New Roman"/>
          <w:lang w:val="el-GR"/>
        </w:rPr>
        <w:t>,</w:t>
      </w:r>
      <w:r>
        <w:rPr>
          <w:rFonts w:ascii="Times New Roman" w:hAnsi="Times New Roman"/>
          <w:lang w:val="el-GR"/>
        </w:rPr>
        <w:t xml:space="preserve"> Σ., Αναγνωστοπούλου Τ., (2008):</w:t>
      </w:r>
      <w:r w:rsidRPr="001F2F33">
        <w:rPr>
          <w:rFonts w:ascii="Times New Roman" w:hAnsi="Times New Roman"/>
          <w:lang w:val="el-GR"/>
        </w:rPr>
        <w:t xml:space="preserve"> </w:t>
      </w:r>
      <w:r w:rsidRPr="001F2F33">
        <w:rPr>
          <w:rFonts w:ascii="Times New Roman" w:hAnsi="Times New Roman"/>
          <w:i/>
          <w:lang w:val="el-GR"/>
        </w:rPr>
        <w:t xml:space="preserve">Βιωματική Μάθηση, Ένας Πρακτικός Οδηγός για Εκπαιδευτικούς και Ψυχολόγους, </w:t>
      </w:r>
      <w:r w:rsidRPr="001F2F33">
        <w:rPr>
          <w:rFonts w:ascii="Times New Roman" w:hAnsi="Times New Roman"/>
          <w:lang w:val="el-GR"/>
        </w:rPr>
        <w:t>Εκδόσεις Τόπος</w:t>
      </w:r>
    </w:p>
    <w:p w:rsidR="001A6EDE" w:rsidRDefault="001A6EDE" w:rsidP="00C90100">
      <w:pPr>
        <w:spacing w:line="360" w:lineRule="auto"/>
        <w:jc w:val="both"/>
        <w:rPr>
          <w:rFonts w:ascii="Times New Roman" w:hAnsi="Times New Roman"/>
          <w:lang w:val="el-GR"/>
        </w:rPr>
      </w:pPr>
      <w:proofErr w:type="spellStart"/>
      <w:r>
        <w:rPr>
          <w:rFonts w:ascii="Times New Roman" w:hAnsi="Times New Roman"/>
          <w:lang w:val="el-GR"/>
        </w:rPr>
        <w:t>Χρυσαφίδης</w:t>
      </w:r>
      <w:proofErr w:type="spellEnd"/>
      <w:r>
        <w:rPr>
          <w:rFonts w:ascii="Times New Roman" w:hAnsi="Times New Roman"/>
          <w:lang w:val="el-GR"/>
        </w:rPr>
        <w:t>, Κ., (2003):</w:t>
      </w:r>
      <w:r w:rsidRPr="001F2F33">
        <w:rPr>
          <w:rFonts w:ascii="Times New Roman" w:hAnsi="Times New Roman"/>
          <w:lang w:val="el-GR"/>
        </w:rPr>
        <w:t xml:space="preserve"> </w:t>
      </w:r>
      <w:r w:rsidRPr="001F2F33">
        <w:rPr>
          <w:rFonts w:ascii="Times New Roman" w:hAnsi="Times New Roman"/>
          <w:i/>
          <w:lang w:val="el-GR"/>
        </w:rPr>
        <w:t xml:space="preserve">Βιωματική-Επικοινωνιακή διδασκαλία: Η εισαγωγή της μεθόδου </w:t>
      </w:r>
      <w:r w:rsidRPr="001F2F33">
        <w:rPr>
          <w:rFonts w:ascii="Times New Roman" w:hAnsi="Times New Roman"/>
          <w:i/>
        </w:rPr>
        <w:t>Project</w:t>
      </w:r>
      <w:r w:rsidRPr="001F2F33">
        <w:rPr>
          <w:rFonts w:ascii="Times New Roman" w:hAnsi="Times New Roman"/>
          <w:i/>
          <w:lang w:val="el-GR"/>
        </w:rPr>
        <w:t xml:space="preserve"> στο σχολείο. </w:t>
      </w:r>
      <w:r>
        <w:rPr>
          <w:rFonts w:ascii="Times New Roman" w:hAnsi="Times New Roman"/>
          <w:lang w:val="el-GR"/>
        </w:rPr>
        <w:t>Αθήνα:</w:t>
      </w:r>
      <w:r w:rsidRPr="001F2F33">
        <w:rPr>
          <w:rFonts w:ascii="Times New Roman" w:hAnsi="Times New Roman"/>
          <w:lang w:val="el-GR"/>
        </w:rPr>
        <w:t xml:space="preserve"> </w:t>
      </w:r>
      <w:r w:rsidRPr="001F2F33">
        <w:rPr>
          <w:rFonts w:ascii="Times New Roman" w:hAnsi="Times New Roman"/>
        </w:rPr>
        <w:t>Gutenberg</w:t>
      </w:r>
    </w:p>
    <w:p w:rsidR="00A2054C" w:rsidRPr="00BA4139" w:rsidRDefault="00A2054C" w:rsidP="00BA4139">
      <w:pPr>
        <w:tabs>
          <w:tab w:val="left" w:pos="0"/>
          <w:tab w:val="left" w:pos="426"/>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center"/>
        <w:rPr>
          <w:rFonts w:ascii="Times New Roman" w:hAnsi="Times New Roman"/>
          <w:b/>
          <w:sz w:val="24"/>
          <w:szCs w:val="24"/>
          <w:lang w:val="el-GR"/>
        </w:rPr>
      </w:pPr>
      <w:r w:rsidRPr="00BA4139">
        <w:rPr>
          <w:rFonts w:ascii="Times New Roman" w:hAnsi="Times New Roman"/>
          <w:b/>
          <w:sz w:val="24"/>
          <w:szCs w:val="24"/>
          <w:lang w:val="el-GR"/>
        </w:rPr>
        <w:lastRenderedPageBreak/>
        <w:t>Δ</w:t>
      </w:r>
      <w:r w:rsidR="00BA4139" w:rsidRPr="00BA4139">
        <w:rPr>
          <w:rFonts w:ascii="Times New Roman" w:hAnsi="Times New Roman"/>
          <w:b/>
          <w:sz w:val="24"/>
          <w:szCs w:val="24"/>
          <w:lang w:val="el-GR"/>
        </w:rPr>
        <w:t>ΙΚΤΥΟΓΡΑΦΙΑ</w:t>
      </w:r>
    </w:p>
    <w:p w:rsidR="00A2054C" w:rsidRPr="00A2054C" w:rsidRDefault="00A2054C" w:rsidP="00A2054C">
      <w:pPr>
        <w:tabs>
          <w:tab w:val="left" w:pos="0"/>
          <w:tab w:val="left" w:pos="426"/>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426"/>
        <w:jc w:val="both"/>
        <w:rPr>
          <w:rFonts w:ascii="Times New Roman" w:hAnsi="Times New Roman"/>
          <w:b/>
          <w:sz w:val="24"/>
          <w:szCs w:val="24"/>
          <w:lang w:val="el-GR"/>
        </w:rPr>
      </w:pPr>
    </w:p>
    <w:p w:rsidR="00A2054C" w:rsidRPr="00A2054C" w:rsidRDefault="00A2054C" w:rsidP="00A2054C">
      <w:pPr>
        <w:tabs>
          <w:tab w:val="left" w:pos="0"/>
          <w:tab w:val="left" w:pos="426"/>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426"/>
        <w:jc w:val="both"/>
        <w:rPr>
          <w:rFonts w:ascii="Times New Roman" w:hAnsi="Times New Roman"/>
          <w:sz w:val="24"/>
          <w:szCs w:val="24"/>
          <w:lang w:val="el-GR"/>
        </w:rPr>
      </w:pPr>
      <w:r w:rsidRPr="00A2054C">
        <w:rPr>
          <w:rFonts w:ascii="Times New Roman" w:hAnsi="Times New Roman"/>
          <w:sz w:val="24"/>
          <w:szCs w:val="24"/>
          <w:lang w:val="el-GR"/>
        </w:rPr>
        <w:t xml:space="preserve">Οι εικόνες για την παρουσίαση των βιβλιοθηκών πάρθηκαν από: </w:t>
      </w:r>
    </w:p>
    <w:p w:rsidR="00A2054C" w:rsidRPr="00A2054C" w:rsidRDefault="00A2054C" w:rsidP="00A2054C">
      <w:pPr>
        <w:tabs>
          <w:tab w:val="left" w:pos="0"/>
          <w:tab w:val="left" w:pos="426"/>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hyperlink r:id="rId16" w:history="1">
        <w:r w:rsidRPr="00A2054C">
          <w:rPr>
            <w:rStyle w:val="-"/>
            <w:rFonts w:ascii="Times New Roman" w:hAnsi="Times New Roman"/>
            <w:sz w:val="24"/>
            <w:szCs w:val="24"/>
          </w:rPr>
          <w:t>http</w:t>
        </w:r>
        <w:r w:rsidRPr="00A2054C">
          <w:rPr>
            <w:rStyle w:val="-"/>
            <w:rFonts w:ascii="Times New Roman" w:hAnsi="Times New Roman"/>
            <w:sz w:val="24"/>
            <w:szCs w:val="24"/>
            <w:lang w:val="el-GR"/>
          </w:rPr>
          <w:t>://</w:t>
        </w:r>
        <w:r w:rsidRPr="00A2054C">
          <w:rPr>
            <w:rStyle w:val="-"/>
            <w:rFonts w:ascii="Times New Roman" w:hAnsi="Times New Roman"/>
            <w:sz w:val="24"/>
            <w:szCs w:val="24"/>
          </w:rPr>
          <w:t>www</w:t>
        </w:r>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alfavita</w:t>
        </w:r>
        <w:proofErr w:type="spellEnd"/>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gr</w:t>
        </w:r>
        <w:proofErr w:type="spellEnd"/>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artro</w:t>
        </w:r>
        <w:proofErr w:type="spellEnd"/>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php</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id</w:t>
        </w:r>
        <w:r w:rsidRPr="00A2054C">
          <w:rPr>
            <w:rStyle w:val="-"/>
            <w:rFonts w:ascii="Times New Roman" w:hAnsi="Times New Roman"/>
            <w:sz w:val="24"/>
            <w:szCs w:val="24"/>
            <w:lang w:val="el-GR"/>
          </w:rPr>
          <w:t>=52628</w:t>
        </w:r>
      </w:hyperlink>
      <w:r w:rsidRPr="00A2054C">
        <w:rPr>
          <w:rFonts w:ascii="Times New Roman" w:hAnsi="Times New Roman"/>
          <w:sz w:val="24"/>
          <w:szCs w:val="24"/>
          <w:lang w:val="el-GR"/>
        </w:rPr>
        <w:t xml:space="preserve"> (τελευταία επίσκεψη: 19/1/2012)</w:t>
      </w:r>
    </w:p>
    <w:p w:rsidR="00A2054C" w:rsidRPr="00A2054C" w:rsidRDefault="00A2054C" w:rsidP="00A2054C">
      <w:pPr>
        <w:tabs>
          <w:tab w:val="left" w:pos="0"/>
          <w:tab w:val="left" w:pos="426"/>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hyperlink r:id="rId17" w:history="1">
        <w:r w:rsidRPr="00A2054C">
          <w:rPr>
            <w:rStyle w:val="-"/>
            <w:rFonts w:ascii="Times New Roman" w:hAnsi="Times New Roman"/>
            <w:sz w:val="24"/>
            <w:szCs w:val="24"/>
          </w:rPr>
          <w:t>http</w:t>
        </w:r>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perierga</w:t>
        </w:r>
        <w:proofErr w:type="spellEnd"/>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gr</w:t>
        </w:r>
        <w:proofErr w:type="spellEnd"/>
        <w:r w:rsidRPr="00A2054C">
          <w:rPr>
            <w:rStyle w:val="-"/>
            <w:rFonts w:ascii="Times New Roman" w:hAnsi="Times New Roman"/>
            <w:sz w:val="24"/>
            <w:szCs w:val="24"/>
            <w:lang w:val="el-GR"/>
          </w:rPr>
          <w:t>/2011/10/%</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b</w:t>
        </w:r>
        <w:r w:rsidRPr="00A2054C">
          <w:rPr>
            <w:rStyle w:val="-"/>
            <w:rFonts w:ascii="Times New Roman" w:hAnsi="Times New Roman"/>
            <w:sz w:val="24"/>
            <w:szCs w:val="24"/>
            <w:lang w:val="el-GR"/>
          </w:rPr>
          <w:t>2%</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b</w:t>
        </w:r>
        <w:r w:rsidRPr="00A2054C">
          <w:rPr>
            <w:rStyle w:val="-"/>
            <w:rFonts w:ascii="Times New Roman" w:hAnsi="Times New Roman"/>
            <w:sz w:val="24"/>
            <w:szCs w:val="24"/>
            <w:lang w:val="el-GR"/>
          </w:rPr>
          <w:t>9%</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b</w:t>
        </w:r>
        <w:r w:rsidRPr="00A2054C">
          <w:rPr>
            <w:rStyle w:val="-"/>
            <w:rFonts w:ascii="Times New Roman" w:hAnsi="Times New Roman"/>
            <w:sz w:val="24"/>
            <w:szCs w:val="24"/>
            <w:lang w:val="el-GR"/>
          </w:rPr>
          <w:t>2%</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bb</w:t>
        </w:r>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b</w:t>
        </w:r>
        <w:r w:rsidRPr="00A2054C">
          <w:rPr>
            <w:rStyle w:val="-"/>
            <w:rFonts w:ascii="Times New Roman" w:hAnsi="Times New Roman"/>
            <w:sz w:val="24"/>
            <w:szCs w:val="24"/>
            <w:lang w:val="el-GR"/>
          </w:rPr>
          <w:t>9%</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bf</w:t>
        </w:r>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b</w:t>
        </w:r>
        <w:r w:rsidRPr="00A2054C">
          <w:rPr>
            <w:rStyle w:val="-"/>
            <w:rFonts w:ascii="Times New Roman" w:hAnsi="Times New Roman"/>
            <w:sz w:val="24"/>
            <w:szCs w:val="24"/>
            <w:lang w:val="el-GR"/>
          </w:rPr>
          <w:t>8%</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ae</w:t>
        </w:r>
        <w:proofErr w:type="spellEnd"/>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ba</w:t>
        </w:r>
        <w:proofErr w:type="spellEnd"/>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b</w:t>
        </w:r>
        <w:r w:rsidRPr="00A2054C">
          <w:rPr>
            <w:rStyle w:val="-"/>
            <w:rFonts w:ascii="Times New Roman" w:hAnsi="Times New Roman"/>
            <w:sz w:val="24"/>
            <w:szCs w:val="24"/>
            <w:lang w:val="el-GR"/>
          </w:rPr>
          <w:t>5%</w:t>
        </w:r>
        <w:proofErr w:type="spellStart"/>
        <w:r w:rsidRPr="00A2054C">
          <w:rPr>
            <w:rStyle w:val="-"/>
            <w:rFonts w:ascii="Times New Roman" w:hAnsi="Times New Roman"/>
            <w:sz w:val="24"/>
            <w:szCs w:val="24"/>
          </w:rPr>
          <w:t>cf</w:t>
        </w:r>
        <w:proofErr w:type="spellEnd"/>
        <w:r w:rsidRPr="00A2054C">
          <w:rPr>
            <w:rStyle w:val="-"/>
            <w:rFonts w:ascii="Times New Roman" w:hAnsi="Times New Roman"/>
            <w:sz w:val="24"/>
            <w:szCs w:val="24"/>
            <w:lang w:val="el-GR"/>
          </w:rPr>
          <w:t>%82-%</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b</w:t>
        </w:r>
        <w:r w:rsidRPr="00A2054C">
          <w:rPr>
            <w:rStyle w:val="-"/>
            <w:rFonts w:ascii="Times New Roman" w:hAnsi="Times New Roman"/>
            <w:sz w:val="24"/>
            <w:szCs w:val="24"/>
            <w:lang w:val="el-GR"/>
          </w:rPr>
          <w:t>1%</w:t>
        </w:r>
        <w:proofErr w:type="spellStart"/>
        <w:r w:rsidRPr="00A2054C">
          <w:rPr>
            <w:rStyle w:val="-"/>
            <w:rFonts w:ascii="Times New Roman" w:hAnsi="Times New Roman"/>
            <w:sz w:val="24"/>
            <w:szCs w:val="24"/>
          </w:rPr>
          <w:t>cf</w:t>
        </w:r>
        <w:proofErr w:type="spellEnd"/>
        <w:r w:rsidRPr="00A2054C">
          <w:rPr>
            <w:rStyle w:val="-"/>
            <w:rFonts w:ascii="Times New Roman" w:hAnsi="Times New Roman"/>
            <w:sz w:val="24"/>
            <w:szCs w:val="24"/>
            <w:lang w:val="el-GR"/>
          </w:rPr>
          <w:t>%80%</w:t>
        </w:r>
        <w:proofErr w:type="spellStart"/>
        <w:r w:rsidRPr="00A2054C">
          <w:rPr>
            <w:rStyle w:val="-"/>
            <w:rFonts w:ascii="Times New Roman" w:hAnsi="Times New Roman"/>
            <w:sz w:val="24"/>
            <w:szCs w:val="24"/>
          </w:rPr>
          <w:t>cf</w:t>
        </w:r>
        <w:proofErr w:type="spellEnd"/>
        <w:r w:rsidRPr="00A2054C">
          <w:rPr>
            <w:rStyle w:val="-"/>
            <w:rFonts w:ascii="Times New Roman" w:hAnsi="Times New Roman"/>
            <w:sz w:val="24"/>
            <w:szCs w:val="24"/>
            <w:lang w:val="el-GR"/>
          </w:rPr>
          <w:t>%8</w:t>
        </w:r>
        <w:r w:rsidRPr="00A2054C">
          <w:rPr>
            <w:rStyle w:val="-"/>
            <w:rFonts w:ascii="Times New Roman" w:hAnsi="Times New Roman"/>
            <w:sz w:val="24"/>
            <w:szCs w:val="24"/>
          </w:rPr>
          <w:t>c</w:t>
        </w:r>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cf</w:t>
        </w:r>
        <w:proofErr w:type="spellEnd"/>
        <w:r w:rsidRPr="00A2054C">
          <w:rPr>
            <w:rStyle w:val="-"/>
            <w:rFonts w:ascii="Times New Roman" w:hAnsi="Times New Roman"/>
            <w:sz w:val="24"/>
            <w:szCs w:val="24"/>
            <w:lang w:val="el-GR"/>
          </w:rPr>
          <w:t>%8</w:t>
        </w:r>
        <w:r w:rsidRPr="00A2054C">
          <w:rPr>
            <w:rStyle w:val="-"/>
            <w:rFonts w:ascii="Times New Roman" w:hAnsi="Times New Roman"/>
            <w:sz w:val="24"/>
            <w:szCs w:val="24"/>
          </w:rPr>
          <w:t>c</w:t>
        </w:r>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bb</w:t>
        </w:r>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bf</w:t>
        </w:r>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cf</w:t>
        </w:r>
        <w:proofErr w:type="spellEnd"/>
        <w:r w:rsidRPr="00A2054C">
          <w:rPr>
            <w:rStyle w:val="-"/>
            <w:rFonts w:ascii="Times New Roman" w:hAnsi="Times New Roman"/>
            <w:sz w:val="24"/>
            <w:szCs w:val="24"/>
            <w:lang w:val="el-GR"/>
          </w:rPr>
          <w:t>%84%</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bf</w:t>
        </w:r>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bd</w:t>
        </w:r>
        <w:proofErr w:type="spellEnd"/>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cf</w:t>
        </w:r>
        <w:proofErr w:type="spellEnd"/>
        <w:r w:rsidRPr="00A2054C">
          <w:rPr>
            <w:rStyle w:val="-"/>
            <w:rFonts w:ascii="Times New Roman" w:hAnsi="Times New Roman"/>
            <w:sz w:val="24"/>
            <w:szCs w:val="24"/>
            <w:lang w:val="el-GR"/>
          </w:rPr>
          <w:t>%80%</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b</w:t>
        </w:r>
        <w:r w:rsidRPr="00A2054C">
          <w:rPr>
            <w:rStyle w:val="-"/>
            <w:rFonts w:ascii="Times New Roman" w:hAnsi="Times New Roman"/>
            <w:sz w:val="24"/>
            <w:szCs w:val="24"/>
            <w:lang w:val="el-GR"/>
          </w:rPr>
          <w:t>1%</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bd</w:t>
        </w:r>
        <w:proofErr w:type="spellEnd"/>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ad</w:t>
        </w:r>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bc</w:t>
        </w:r>
        <w:proofErr w:type="spellEnd"/>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bf</w:t>
        </w:r>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cf</w:t>
        </w:r>
        <w:proofErr w:type="spellEnd"/>
        <w:r w:rsidRPr="00A2054C">
          <w:rPr>
            <w:rStyle w:val="-"/>
            <w:rFonts w:ascii="Times New Roman" w:hAnsi="Times New Roman"/>
            <w:sz w:val="24"/>
            <w:szCs w:val="24"/>
            <w:lang w:val="el-GR"/>
          </w:rPr>
          <w:t>%81%</w:t>
        </w:r>
        <w:proofErr w:type="spellStart"/>
        <w:r w:rsidRPr="00A2054C">
          <w:rPr>
            <w:rStyle w:val="-"/>
            <w:rFonts w:ascii="Times New Roman" w:hAnsi="Times New Roman"/>
            <w:sz w:val="24"/>
            <w:szCs w:val="24"/>
          </w:rPr>
          <w:t>cf</w:t>
        </w:r>
        <w:proofErr w:type="spellEnd"/>
        <w:r w:rsidRPr="00A2054C">
          <w:rPr>
            <w:rStyle w:val="-"/>
            <w:rFonts w:ascii="Times New Roman" w:hAnsi="Times New Roman"/>
            <w:sz w:val="24"/>
            <w:szCs w:val="24"/>
            <w:lang w:val="el-GR"/>
          </w:rPr>
          <w:t>%86%</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b</w:t>
        </w:r>
        <w:r w:rsidRPr="00A2054C">
          <w:rPr>
            <w:rStyle w:val="-"/>
            <w:rFonts w:ascii="Times New Roman" w:hAnsi="Times New Roman"/>
            <w:sz w:val="24"/>
            <w:szCs w:val="24"/>
            <w:lang w:val="el-GR"/>
          </w:rPr>
          <w:t>5%</w:t>
        </w:r>
        <w:proofErr w:type="spellStart"/>
        <w:r w:rsidRPr="00A2054C">
          <w:rPr>
            <w:rStyle w:val="-"/>
            <w:rFonts w:ascii="Times New Roman" w:hAnsi="Times New Roman"/>
            <w:sz w:val="24"/>
            <w:szCs w:val="24"/>
          </w:rPr>
          <w:t>cf</w:t>
        </w:r>
        <w:proofErr w:type="spellEnd"/>
        <w:r w:rsidRPr="00A2054C">
          <w:rPr>
            <w:rStyle w:val="-"/>
            <w:rFonts w:ascii="Times New Roman" w:hAnsi="Times New Roman"/>
            <w:sz w:val="24"/>
            <w:szCs w:val="24"/>
            <w:lang w:val="el-GR"/>
          </w:rPr>
          <w:t>%82-%</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b</w:t>
        </w:r>
        <w:r w:rsidRPr="00A2054C">
          <w:rPr>
            <w:rStyle w:val="-"/>
            <w:rFonts w:ascii="Times New Roman" w:hAnsi="Times New Roman"/>
            <w:sz w:val="24"/>
            <w:szCs w:val="24"/>
            <w:lang w:val="el-GR"/>
          </w:rPr>
          <w:t>2%</w:t>
        </w:r>
        <w:proofErr w:type="spellStart"/>
        <w:r w:rsidRPr="00A2054C">
          <w:rPr>
            <w:rStyle w:val="-"/>
            <w:rFonts w:ascii="Times New Roman" w:hAnsi="Times New Roman"/>
            <w:sz w:val="24"/>
            <w:szCs w:val="24"/>
          </w:rPr>
          <w:t>ce</w:t>
        </w:r>
        <w:proofErr w:type="spellEnd"/>
        <w:r w:rsidRPr="00A2054C">
          <w:rPr>
            <w:rStyle w:val="-"/>
            <w:rFonts w:ascii="Times New Roman" w:hAnsi="Times New Roman"/>
            <w:sz w:val="24"/>
            <w:szCs w:val="24"/>
            <w:lang w:val="el-GR"/>
          </w:rPr>
          <w:t>%</w:t>
        </w:r>
        <w:r w:rsidRPr="00A2054C">
          <w:rPr>
            <w:rStyle w:val="-"/>
            <w:rFonts w:ascii="Times New Roman" w:hAnsi="Times New Roman"/>
            <w:sz w:val="24"/>
            <w:szCs w:val="24"/>
          </w:rPr>
          <w:t>b</w:t>
        </w:r>
        <w:r w:rsidRPr="00A2054C">
          <w:rPr>
            <w:rStyle w:val="-"/>
            <w:rFonts w:ascii="Times New Roman" w:hAnsi="Times New Roman"/>
            <w:sz w:val="24"/>
            <w:szCs w:val="24"/>
            <w:lang w:val="el-GR"/>
          </w:rPr>
          <w:t>9/</w:t>
        </w:r>
      </w:hyperlink>
      <w:r w:rsidRPr="00A2054C">
        <w:rPr>
          <w:rFonts w:ascii="Times New Roman" w:hAnsi="Times New Roman"/>
          <w:sz w:val="24"/>
          <w:szCs w:val="24"/>
          <w:lang w:val="el-GR"/>
        </w:rPr>
        <w:t xml:space="preserve"> (τελευταία επίσκεψη: 22/1/2012)</w:t>
      </w:r>
    </w:p>
    <w:p w:rsidR="00A2054C" w:rsidRPr="00A2054C" w:rsidRDefault="00A2054C" w:rsidP="00A2054C">
      <w:pPr>
        <w:tabs>
          <w:tab w:val="left" w:pos="0"/>
          <w:tab w:val="left" w:pos="426"/>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hyperlink r:id="rId18" w:history="1">
        <w:r w:rsidRPr="00A2054C">
          <w:rPr>
            <w:rStyle w:val="-"/>
            <w:rFonts w:ascii="Times New Roman" w:hAnsi="Times New Roman"/>
            <w:sz w:val="24"/>
            <w:szCs w:val="24"/>
            <w:lang w:val="el-GR"/>
          </w:rPr>
          <w:t>http://www.mmb.org.gr/page/default.asp?la=1&amp;id=4288</w:t>
        </w:r>
      </w:hyperlink>
      <w:r w:rsidRPr="00A2054C">
        <w:rPr>
          <w:rFonts w:ascii="Times New Roman" w:hAnsi="Times New Roman"/>
          <w:sz w:val="24"/>
          <w:szCs w:val="24"/>
          <w:lang w:val="el-GR"/>
        </w:rPr>
        <w:t xml:space="preserve"> (τελευταία επίσκεψη: 15/12/2011)</w:t>
      </w:r>
    </w:p>
    <w:p w:rsidR="00A2054C" w:rsidRPr="00A2054C" w:rsidRDefault="00A2054C" w:rsidP="00A2054C">
      <w:pPr>
        <w:tabs>
          <w:tab w:val="left" w:pos="0"/>
          <w:tab w:val="left" w:pos="426"/>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hyperlink r:id="rId19" w:history="1">
        <w:r w:rsidRPr="00A2054C">
          <w:rPr>
            <w:rStyle w:val="-"/>
            <w:rFonts w:ascii="Times New Roman" w:hAnsi="Times New Roman"/>
            <w:sz w:val="24"/>
            <w:szCs w:val="24"/>
            <w:lang w:val="el-GR"/>
          </w:rPr>
          <w:t>http://www.folia.gr/?page_id=98</w:t>
        </w:r>
      </w:hyperlink>
      <w:r w:rsidRPr="00A2054C">
        <w:rPr>
          <w:rFonts w:ascii="Times New Roman" w:hAnsi="Times New Roman"/>
          <w:sz w:val="24"/>
          <w:szCs w:val="24"/>
          <w:lang w:val="el-GR"/>
        </w:rPr>
        <w:t xml:space="preserve"> (τελευταία επίσκεψη: 15/12/2011)</w:t>
      </w:r>
    </w:p>
    <w:p w:rsidR="00A2054C" w:rsidRPr="00A2054C" w:rsidRDefault="00A2054C" w:rsidP="00A2054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p>
    <w:p w:rsidR="00A2054C" w:rsidRPr="00A2054C" w:rsidRDefault="00A2054C" w:rsidP="00A2054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A2054C">
        <w:rPr>
          <w:rFonts w:ascii="Times New Roman" w:hAnsi="Times New Roman"/>
          <w:sz w:val="24"/>
          <w:szCs w:val="24"/>
          <w:lang w:val="el-GR"/>
        </w:rPr>
        <w:t>Για την πλοήγηση στην παιδική βιβλιοθήκη:</w:t>
      </w:r>
    </w:p>
    <w:p w:rsidR="00A2054C" w:rsidRPr="00A2054C" w:rsidRDefault="00A2054C" w:rsidP="00A2054C">
      <w:pPr>
        <w:tabs>
          <w:tab w:val="left" w:pos="0"/>
          <w:tab w:val="left" w:pos="426"/>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hyperlink r:id="rId20" w:history="1">
        <w:r w:rsidRPr="00A2054C">
          <w:rPr>
            <w:rStyle w:val="-"/>
            <w:rFonts w:ascii="Times New Roman" w:hAnsi="Times New Roman"/>
            <w:sz w:val="24"/>
            <w:szCs w:val="24"/>
          </w:rPr>
          <w:t>http</w:t>
        </w:r>
        <w:r w:rsidRPr="00A2054C">
          <w:rPr>
            <w:rStyle w:val="-"/>
            <w:rFonts w:ascii="Times New Roman" w:hAnsi="Times New Roman"/>
            <w:sz w:val="24"/>
            <w:szCs w:val="24"/>
            <w:lang w:val="el-GR"/>
          </w:rPr>
          <w:t>://</w:t>
        </w:r>
        <w:r w:rsidRPr="00A2054C">
          <w:rPr>
            <w:rStyle w:val="-"/>
            <w:rFonts w:ascii="Times New Roman" w:hAnsi="Times New Roman"/>
            <w:sz w:val="24"/>
            <w:szCs w:val="24"/>
          </w:rPr>
          <w:t>www</w:t>
        </w:r>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biblionet</w:t>
        </w:r>
        <w:proofErr w:type="spellEnd"/>
        <w:r w:rsidRPr="00A2054C">
          <w:rPr>
            <w:rStyle w:val="-"/>
            <w:rFonts w:ascii="Times New Roman" w:hAnsi="Times New Roman"/>
            <w:sz w:val="24"/>
            <w:szCs w:val="24"/>
            <w:lang w:val="el-GR"/>
          </w:rPr>
          <w:t>.</w:t>
        </w:r>
        <w:proofErr w:type="spellStart"/>
        <w:r w:rsidRPr="00A2054C">
          <w:rPr>
            <w:rStyle w:val="-"/>
            <w:rFonts w:ascii="Times New Roman" w:hAnsi="Times New Roman"/>
            <w:sz w:val="24"/>
            <w:szCs w:val="24"/>
          </w:rPr>
          <w:t>gr</w:t>
        </w:r>
        <w:proofErr w:type="spellEnd"/>
        <w:r w:rsidRPr="00A2054C">
          <w:rPr>
            <w:rStyle w:val="-"/>
            <w:rFonts w:ascii="Times New Roman" w:hAnsi="Times New Roman"/>
            <w:sz w:val="24"/>
            <w:szCs w:val="24"/>
            <w:lang w:val="el-GR"/>
          </w:rPr>
          <w:t>/</w:t>
        </w:r>
      </w:hyperlink>
      <w:r w:rsidRPr="00A2054C">
        <w:rPr>
          <w:rFonts w:ascii="Times New Roman" w:hAnsi="Times New Roman"/>
          <w:sz w:val="24"/>
          <w:szCs w:val="24"/>
          <w:lang w:val="el-GR"/>
        </w:rPr>
        <w:t xml:space="preserve"> (τελευταία επίσκεψη: 22/1/2012)</w:t>
      </w:r>
    </w:p>
    <w:p w:rsidR="00A2054C" w:rsidRPr="00A2054C" w:rsidRDefault="00A2054C" w:rsidP="00A2054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p>
    <w:p w:rsidR="00A2054C" w:rsidRPr="00A2054C" w:rsidRDefault="00A2054C" w:rsidP="00A2054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r w:rsidRPr="00A2054C">
        <w:rPr>
          <w:rFonts w:ascii="Times New Roman" w:hAnsi="Times New Roman"/>
          <w:noProof/>
          <w:sz w:val="24"/>
          <w:szCs w:val="24"/>
          <w:lang w:val="el-GR" w:eastAsia="el-GR"/>
        </w:rPr>
        <w:t>Το λογισμικό της Γλώσσας Α΄ και Β΄ δημοτικού:</w:t>
      </w:r>
    </w:p>
    <w:p w:rsidR="00A2054C" w:rsidRPr="00A2054C" w:rsidRDefault="00A2054C" w:rsidP="00A2054C">
      <w:pPr>
        <w:tabs>
          <w:tab w:val="left" w:pos="0"/>
          <w:tab w:val="left" w:pos="426"/>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hyperlink r:id="rId21" w:history="1">
        <w:r w:rsidRPr="00A2054C">
          <w:rPr>
            <w:rStyle w:val="-"/>
            <w:rFonts w:ascii="Times New Roman" w:hAnsi="Times New Roman"/>
            <w:noProof/>
            <w:sz w:val="24"/>
            <w:szCs w:val="24"/>
            <w:lang w:eastAsia="el-GR"/>
          </w:rPr>
          <w:t>http</w:t>
        </w:r>
        <w:r w:rsidRPr="00A2054C">
          <w:rPr>
            <w:rStyle w:val="-"/>
            <w:rFonts w:ascii="Times New Roman" w:hAnsi="Times New Roman"/>
            <w:noProof/>
            <w:sz w:val="24"/>
            <w:szCs w:val="24"/>
            <w:lang w:val="el-GR" w:eastAsia="el-GR"/>
          </w:rPr>
          <w:t>://</w:t>
        </w:r>
        <w:r w:rsidRPr="00A2054C">
          <w:rPr>
            <w:rStyle w:val="-"/>
            <w:rFonts w:ascii="Times New Roman" w:hAnsi="Times New Roman"/>
            <w:noProof/>
            <w:sz w:val="24"/>
            <w:szCs w:val="24"/>
            <w:lang w:eastAsia="el-GR"/>
          </w:rPr>
          <w:t>ts</w:t>
        </w:r>
        <w:r w:rsidRPr="00A2054C">
          <w:rPr>
            <w:rStyle w:val="-"/>
            <w:rFonts w:ascii="Times New Roman" w:hAnsi="Times New Roman"/>
            <w:noProof/>
            <w:sz w:val="24"/>
            <w:szCs w:val="24"/>
            <w:lang w:val="el-GR" w:eastAsia="el-GR"/>
          </w:rPr>
          <w:t>.</w:t>
        </w:r>
        <w:r w:rsidRPr="00A2054C">
          <w:rPr>
            <w:rStyle w:val="-"/>
            <w:rFonts w:ascii="Times New Roman" w:hAnsi="Times New Roman"/>
            <w:noProof/>
            <w:sz w:val="24"/>
            <w:szCs w:val="24"/>
            <w:lang w:eastAsia="el-GR"/>
          </w:rPr>
          <w:t>sch</w:t>
        </w:r>
        <w:r w:rsidRPr="00A2054C">
          <w:rPr>
            <w:rStyle w:val="-"/>
            <w:rFonts w:ascii="Times New Roman" w:hAnsi="Times New Roman"/>
            <w:noProof/>
            <w:sz w:val="24"/>
            <w:szCs w:val="24"/>
            <w:lang w:val="el-GR" w:eastAsia="el-GR"/>
          </w:rPr>
          <w:t>.</w:t>
        </w:r>
        <w:r w:rsidRPr="00A2054C">
          <w:rPr>
            <w:rStyle w:val="-"/>
            <w:rFonts w:ascii="Times New Roman" w:hAnsi="Times New Roman"/>
            <w:noProof/>
            <w:sz w:val="24"/>
            <w:szCs w:val="24"/>
            <w:lang w:eastAsia="el-GR"/>
          </w:rPr>
          <w:t>gr</w:t>
        </w:r>
        <w:r w:rsidRPr="00A2054C">
          <w:rPr>
            <w:rStyle w:val="-"/>
            <w:rFonts w:ascii="Times New Roman" w:hAnsi="Times New Roman"/>
            <w:noProof/>
            <w:sz w:val="24"/>
            <w:szCs w:val="24"/>
            <w:lang w:val="el-GR" w:eastAsia="el-GR"/>
          </w:rPr>
          <w:t>/</w:t>
        </w:r>
        <w:r w:rsidRPr="00A2054C">
          <w:rPr>
            <w:rStyle w:val="-"/>
            <w:rFonts w:ascii="Times New Roman" w:hAnsi="Times New Roman"/>
            <w:noProof/>
            <w:sz w:val="24"/>
            <w:szCs w:val="24"/>
            <w:lang w:eastAsia="el-GR"/>
          </w:rPr>
          <w:t>repo</w:t>
        </w:r>
        <w:r w:rsidRPr="00A2054C">
          <w:rPr>
            <w:rStyle w:val="-"/>
            <w:rFonts w:ascii="Times New Roman" w:hAnsi="Times New Roman"/>
            <w:noProof/>
            <w:sz w:val="24"/>
            <w:szCs w:val="24"/>
            <w:lang w:val="el-GR" w:eastAsia="el-GR"/>
          </w:rPr>
          <w:t>/</w:t>
        </w:r>
        <w:r w:rsidRPr="00A2054C">
          <w:rPr>
            <w:rStyle w:val="-"/>
            <w:rFonts w:ascii="Times New Roman" w:hAnsi="Times New Roman"/>
            <w:noProof/>
            <w:sz w:val="24"/>
            <w:szCs w:val="24"/>
            <w:lang w:eastAsia="el-GR"/>
          </w:rPr>
          <w:t>online</w:t>
        </w:r>
        <w:r w:rsidRPr="00A2054C">
          <w:rPr>
            <w:rStyle w:val="-"/>
            <w:rFonts w:ascii="Times New Roman" w:hAnsi="Times New Roman"/>
            <w:noProof/>
            <w:sz w:val="24"/>
            <w:szCs w:val="24"/>
            <w:lang w:val="el-GR" w:eastAsia="el-GR"/>
          </w:rPr>
          <w:t>-</w:t>
        </w:r>
        <w:r w:rsidRPr="00A2054C">
          <w:rPr>
            <w:rStyle w:val="-"/>
            <w:rFonts w:ascii="Times New Roman" w:hAnsi="Times New Roman"/>
            <w:noProof/>
            <w:sz w:val="24"/>
            <w:szCs w:val="24"/>
            <w:lang w:eastAsia="el-GR"/>
          </w:rPr>
          <w:t>packages</w:t>
        </w:r>
        <w:r w:rsidRPr="00A2054C">
          <w:rPr>
            <w:rStyle w:val="-"/>
            <w:rFonts w:ascii="Times New Roman" w:hAnsi="Times New Roman"/>
            <w:noProof/>
            <w:sz w:val="24"/>
            <w:szCs w:val="24"/>
            <w:lang w:val="el-GR" w:eastAsia="el-GR"/>
          </w:rPr>
          <w:t>/</w:t>
        </w:r>
        <w:r w:rsidRPr="00A2054C">
          <w:rPr>
            <w:rStyle w:val="-"/>
            <w:rFonts w:ascii="Times New Roman" w:hAnsi="Times New Roman"/>
            <w:noProof/>
            <w:sz w:val="24"/>
            <w:szCs w:val="24"/>
            <w:lang w:eastAsia="el-GR"/>
          </w:rPr>
          <w:t>dim</w:t>
        </w:r>
        <w:r w:rsidRPr="00A2054C">
          <w:rPr>
            <w:rStyle w:val="-"/>
            <w:rFonts w:ascii="Times New Roman" w:hAnsi="Times New Roman"/>
            <w:noProof/>
            <w:sz w:val="24"/>
            <w:szCs w:val="24"/>
            <w:lang w:val="el-GR" w:eastAsia="el-GR"/>
          </w:rPr>
          <w:t>-</w:t>
        </w:r>
        <w:r w:rsidRPr="00A2054C">
          <w:rPr>
            <w:rStyle w:val="-"/>
            <w:rFonts w:ascii="Times New Roman" w:hAnsi="Times New Roman"/>
            <w:noProof/>
            <w:sz w:val="24"/>
            <w:szCs w:val="24"/>
            <w:lang w:eastAsia="el-GR"/>
          </w:rPr>
          <w:t>glossa</w:t>
        </w:r>
        <w:r w:rsidRPr="00A2054C">
          <w:rPr>
            <w:rStyle w:val="-"/>
            <w:rFonts w:ascii="Times New Roman" w:hAnsi="Times New Roman"/>
            <w:noProof/>
            <w:sz w:val="24"/>
            <w:szCs w:val="24"/>
            <w:lang w:val="el-GR" w:eastAsia="el-GR"/>
          </w:rPr>
          <w:t>-</w:t>
        </w:r>
        <w:r w:rsidRPr="00A2054C">
          <w:rPr>
            <w:rStyle w:val="-"/>
            <w:rFonts w:ascii="Times New Roman" w:hAnsi="Times New Roman"/>
            <w:noProof/>
            <w:sz w:val="24"/>
            <w:szCs w:val="24"/>
            <w:lang w:eastAsia="el-GR"/>
          </w:rPr>
          <w:t>a</w:t>
        </w:r>
        <w:r w:rsidRPr="00A2054C">
          <w:rPr>
            <w:rStyle w:val="-"/>
            <w:rFonts w:ascii="Times New Roman" w:hAnsi="Times New Roman"/>
            <w:noProof/>
            <w:sz w:val="24"/>
            <w:szCs w:val="24"/>
            <w:lang w:val="el-GR" w:eastAsia="el-GR"/>
          </w:rPr>
          <w:t>-</w:t>
        </w:r>
        <w:r w:rsidRPr="00A2054C">
          <w:rPr>
            <w:rStyle w:val="-"/>
            <w:rFonts w:ascii="Times New Roman" w:hAnsi="Times New Roman"/>
            <w:noProof/>
            <w:sz w:val="24"/>
            <w:szCs w:val="24"/>
            <w:lang w:eastAsia="el-GR"/>
          </w:rPr>
          <w:t>b</w:t>
        </w:r>
        <w:r w:rsidRPr="00A2054C">
          <w:rPr>
            <w:rStyle w:val="-"/>
            <w:rFonts w:ascii="Times New Roman" w:hAnsi="Times New Roman"/>
            <w:noProof/>
            <w:sz w:val="24"/>
            <w:szCs w:val="24"/>
            <w:lang w:val="el-GR" w:eastAsia="el-GR"/>
          </w:rPr>
          <w:t>/</w:t>
        </w:r>
      </w:hyperlink>
      <w:r w:rsidRPr="00A2054C">
        <w:rPr>
          <w:rFonts w:ascii="Times New Roman" w:hAnsi="Times New Roman"/>
          <w:noProof/>
          <w:sz w:val="24"/>
          <w:szCs w:val="24"/>
          <w:lang w:val="el-GR" w:eastAsia="el-GR"/>
        </w:rPr>
        <w:t xml:space="preserve"> </w:t>
      </w:r>
      <w:r w:rsidRPr="00A2054C">
        <w:rPr>
          <w:rFonts w:ascii="Times New Roman" w:hAnsi="Times New Roman"/>
          <w:sz w:val="24"/>
          <w:szCs w:val="24"/>
          <w:lang w:val="el-GR"/>
        </w:rPr>
        <w:t>(τελευταία επίσκεψη: 17/1/2012)</w:t>
      </w:r>
    </w:p>
    <w:p w:rsidR="00A2054C" w:rsidRPr="00A2054C" w:rsidRDefault="00A2054C" w:rsidP="00A2054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p>
    <w:p w:rsidR="00A2054C" w:rsidRPr="00A2054C" w:rsidRDefault="00A2054C" w:rsidP="00A2054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r w:rsidRPr="00A2054C">
        <w:rPr>
          <w:rFonts w:ascii="Times New Roman" w:hAnsi="Times New Roman"/>
          <w:noProof/>
          <w:sz w:val="24"/>
          <w:szCs w:val="24"/>
          <w:lang w:val="el-GR" w:eastAsia="el-GR"/>
        </w:rPr>
        <w:t>Για τη δραστηριότητα ζωγραφικής:</w:t>
      </w:r>
    </w:p>
    <w:p w:rsidR="00A2054C" w:rsidRPr="00A2054C" w:rsidRDefault="00A2054C" w:rsidP="00A2054C">
      <w:pPr>
        <w:tabs>
          <w:tab w:val="left" w:pos="0"/>
          <w:tab w:val="left" w:pos="426"/>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hyperlink r:id="rId22" w:history="1">
        <w:r w:rsidRPr="00A2054C">
          <w:rPr>
            <w:rStyle w:val="-"/>
            <w:rFonts w:ascii="Times New Roman" w:hAnsi="Times New Roman"/>
            <w:noProof/>
            <w:sz w:val="24"/>
            <w:szCs w:val="24"/>
            <w:lang w:val="el-GR" w:eastAsia="el-GR"/>
          </w:rPr>
          <w:t>http://www.ζωγραφίζω.com/%CE%B6%CF%89%CE%B3%CF%81%CE%B1%CF%86%CE%B9%CE%BA%CE%AE-%CE%9A%CE%BF%CE%BA%CE%BA%CE%B9%CE%BD%CE%BF%CF%83%CE%BA%CE%BF%CF%85%CF%86%CE%AF%CF%84%CF%83%CE%B1-%CE%B6%CF%89%CE%B3%CF%81%CE%B1%CF%86%CE%B9%CE%AD%CF%82.html</w:t>
        </w:r>
      </w:hyperlink>
      <w:r w:rsidRPr="00A2054C">
        <w:rPr>
          <w:rFonts w:ascii="Times New Roman" w:hAnsi="Times New Roman"/>
          <w:noProof/>
          <w:sz w:val="24"/>
          <w:szCs w:val="24"/>
          <w:lang w:val="el-GR" w:eastAsia="el-GR"/>
        </w:rPr>
        <w:t xml:space="preserve"> </w:t>
      </w:r>
      <w:r w:rsidRPr="00A2054C">
        <w:rPr>
          <w:rFonts w:ascii="Times New Roman" w:hAnsi="Times New Roman"/>
          <w:sz w:val="24"/>
          <w:szCs w:val="24"/>
          <w:lang w:val="el-GR"/>
        </w:rPr>
        <w:t>(τελευταία επίσκεψη: 9/1/2012)</w:t>
      </w:r>
    </w:p>
    <w:p w:rsidR="00A2054C" w:rsidRDefault="00A2054C" w:rsidP="00A2054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p>
    <w:p w:rsidR="000829AB" w:rsidRPr="00A2054C" w:rsidRDefault="000829AB" w:rsidP="00A2054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p>
    <w:p w:rsidR="00A2054C" w:rsidRPr="00A2054C" w:rsidRDefault="00A2054C" w:rsidP="00A2054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r w:rsidRPr="00A2054C">
        <w:rPr>
          <w:rFonts w:ascii="Times New Roman" w:hAnsi="Times New Roman"/>
          <w:noProof/>
          <w:sz w:val="24"/>
          <w:szCs w:val="24"/>
          <w:lang w:val="el-GR" w:eastAsia="el-GR"/>
        </w:rPr>
        <w:lastRenderedPageBreak/>
        <w:t>Για την παρουσίαση του παραμυθιού «Τα τρία μικρά λυκάκια»:</w:t>
      </w:r>
    </w:p>
    <w:p w:rsidR="00A2054C" w:rsidRPr="00A2054C" w:rsidRDefault="00A2054C" w:rsidP="00A2054C">
      <w:pPr>
        <w:tabs>
          <w:tab w:val="left" w:pos="0"/>
          <w:tab w:val="left" w:pos="426"/>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hyperlink r:id="rId23" w:history="1">
        <w:r w:rsidRPr="00A2054C">
          <w:rPr>
            <w:rStyle w:val="-"/>
            <w:rFonts w:ascii="Times New Roman" w:hAnsi="Times New Roman"/>
            <w:noProof/>
            <w:sz w:val="24"/>
            <w:szCs w:val="24"/>
            <w:lang w:val="el-GR" w:eastAsia="el-GR"/>
          </w:rPr>
          <w:t>http://www.youtube.com/watch?v=e_Lxz8GqNSM</w:t>
        </w:r>
      </w:hyperlink>
      <w:r w:rsidRPr="00A2054C">
        <w:rPr>
          <w:rFonts w:ascii="Times New Roman" w:hAnsi="Times New Roman"/>
          <w:noProof/>
          <w:sz w:val="24"/>
          <w:szCs w:val="24"/>
          <w:lang w:val="el-GR" w:eastAsia="el-GR"/>
        </w:rPr>
        <w:t xml:space="preserve"> </w:t>
      </w:r>
      <w:r w:rsidRPr="00A2054C">
        <w:rPr>
          <w:rFonts w:ascii="Times New Roman" w:hAnsi="Times New Roman"/>
          <w:sz w:val="24"/>
          <w:szCs w:val="24"/>
          <w:lang w:val="el-GR"/>
        </w:rPr>
        <w:t>(τελευταία επίσκεψη: 21/1/2012)</w:t>
      </w:r>
    </w:p>
    <w:p w:rsidR="00A2054C" w:rsidRPr="00A2054C" w:rsidRDefault="00A2054C" w:rsidP="00A2054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p>
    <w:p w:rsidR="00A2054C" w:rsidRPr="00A2054C" w:rsidRDefault="00A2054C" w:rsidP="00A2054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r w:rsidRPr="00A2054C">
        <w:rPr>
          <w:rFonts w:ascii="Times New Roman" w:hAnsi="Times New Roman"/>
          <w:noProof/>
          <w:sz w:val="24"/>
          <w:szCs w:val="24"/>
          <w:lang w:val="el-GR" w:eastAsia="el-GR"/>
        </w:rPr>
        <w:t>Αφορμή για το σχεδιασμό της 8</w:t>
      </w:r>
      <w:r w:rsidRPr="00A2054C">
        <w:rPr>
          <w:rFonts w:ascii="Times New Roman" w:hAnsi="Times New Roman"/>
          <w:noProof/>
          <w:sz w:val="24"/>
          <w:szCs w:val="24"/>
          <w:vertAlign w:val="superscript"/>
          <w:lang w:val="el-GR" w:eastAsia="el-GR"/>
        </w:rPr>
        <w:t>ης</w:t>
      </w:r>
      <w:r w:rsidRPr="00A2054C">
        <w:rPr>
          <w:rFonts w:ascii="Times New Roman" w:hAnsi="Times New Roman"/>
          <w:noProof/>
          <w:sz w:val="24"/>
          <w:szCs w:val="24"/>
          <w:lang w:val="el-GR" w:eastAsia="el-GR"/>
        </w:rPr>
        <w:t xml:space="preserve"> διδακτικής ώρας στάθηκε το ανάγνωσμα: </w:t>
      </w:r>
    </w:p>
    <w:p w:rsidR="00A2054C" w:rsidRPr="00A2054C" w:rsidRDefault="00A2054C" w:rsidP="00A2054C">
      <w:pPr>
        <w:tabs>
          <w:tab w:val="left" w:pos="0"/>
          <w:tab w:val="left" w:pos="426"/>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hyperlink r:id="rId24" w:history="1">
        <w:r w:rsidRPr="00A2054C">
          <w:rPr>
            <w:rStyle w:val="-"/>
            <w:rFonts w:ascii="Times New Roman" w:hAnsi="Times New Roman"/>
            <w:noProof/>
            <w:sz w:val="24"/>
            <w:szCs w:val="24"/>
            <w:lang w:val="el-GR" w:eastAsia="el-GR"/>
          </w:rPr>
          <w:t>http://olykos.pblogs.gr/2010/08/to-paramythi-ths-kokkinoskoyfitsas-apo-thn-apopsh-toy-lykoy.html</w:t>
        </w:r>
      </w:hyperlink>
      <w:r w:rsidRPr="00A2054C">
        <w:rPr>
          <w:rFonts w:ascii="Times New Roman" w:hAnsi="Times New Roman"/>
          <w:noProof/>
          <w:sz w:val="24"/>
          <w:szCs w:val="24"/>
          <w:lang w:val="el-GR" w:eastAsia="el-GR"/>
        </w:rPr>
        <w:t xml:space="preserve"> </w:t>
      </w:r>
      <w:r w:rsidRPr="00A2054C">
        <w:rPr>
          <w:rFonts w:ascii="Times New Roman" w:hAnsi="Times New Roman"/>
          <w:sz w:val="24"/>
          <w:szCs w:val="24"/>
          <w:lang w:val="el-GR"/>
        </w:rPr>
        <w:t>(τελευταία επίσκεψη: 22/1/2012)</w:t>
      </w:r>
    </w:p>
    <w:p w:rsidR="00A2054C" w:rsidRPr="00A2054C" w:rsidRDefault="00A2054C" w:rsidP="00A2054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p>
    <w:p w:rsidR="00A2054C" w:rsidRPr="00A2054C" w:rsidRDefault="00A2054C" w:rsidP="00A2054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noProof/>
          <w:sz w:val="24"/>
          <w:szCs w:val="24"/>
          <w:lang w:val="el-GR" w:eastAsia="el-GR"/>
        </w:rPr>
      </w:pPr>
      <w:r w:rsidRPr="00A2054C">
        <w:rPr>
          <w:rFonts w:ascii="Times New Roman" w:hAnsi="Times New Roman"/>
          <w:noProof/>
          <w:sz w:val="24"/>
          <w:szCs w:val="24"/>
          <w:lang w:val="el-GR" w:eastAsia="el-GR"/>
        </w:rPr>
        <w:t>Οι εικόνες για τη δημιουργία του κόμικ πάρθηκαν από:</w:t>
      </w:r>
    </w:p>
    <w:p w:rsidR="00A2054C" w:rsidRPr="00A2054C" w:rsidRDefault="00A2054C" w:rsidP="00A2054C">
      <w:pPr>
        <w:tabs>
          <w:tab w:val="left" w:pos="0"/>
          <w:tab w:val="left" w:pos="426"/>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hyperlink r:id="rId25" w:history="1">
        <w:r w:rsidRPr="00A2054C">
          <w:rPr>
            <w:rStyle w:val="-"/>
            <w:rFonts w:ascii="Times New Roman" w:hAnsi="Times New Roman"/>
            <w:noProof/>
            <w:sz w:val="24"/>
            <w:szCs w:val="24"/>
            <w:lang w:val="el-GR" w:eastAsia="el-GR"/>
          </w:rPr>
          <w:t>http://www.shutterstock.com/</w:t>
        </w:r>
      </w:hyperlink>
      <w:r w:rsidRPr="00A2054C">
        <w:rPr>
          <w:rFonts w:ascii="Times New Roman" w:hAnsi="Times New Roman"/>
          <w:noProof/>
          <w:sz w:val="24"/>
          <w:szCs w:val="24"/>
          <w:lang w:val="el-GR" w:eastAsia="el-GR"/>
        </w:rPr>
        <w:t xml:space="preserve"> </w:t>
      </w:r>
      <w:r w:rsidRPr="00A2054C">
        <w:rPr>
          <w:rFonts w:ascii="Times New Roman" w:hAnsi="Times New Roman"/>
          <w:sz w:val="24"/>
          <w:szCs w:val="24"/>
          <w:lang w:val="el-GR"/>
        </w:rPr>
        <w:t>(τελευταία επίσκεψη: 22/1/2012)</w:t>
      </w:r>
    </w:p>
    <w:p w:rsidR="00A2054C" w:rsidRPr="00A2054C" w:rsidRDefault="00A2054C" w:rsidP="00A2054C">
      <w:pPr>
        <w:tabs>
          <w:tab w:val="left" w:pos="0"/>
          <w:tab w:val="left" w:pos="426"/>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p>
    <w:p w:rsidR="00A2054C" w:rsidRPr="00A2054C" w:rsidRDefault="00A2054C" w:rsidP="00A2054C">
      <w:pPr>
        <w:tabs>
          <w:tab w:val="left" w:pos="0"/>
          <w:tab w:val="left" w:pos="426"/>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r w:rsidRPr="00A2054C">
        <w:rPr>
          <w:rFonts w:ascii="Times New Roman" w:hAnsi="Times New Roman"/>
          <w:sz w:val="24"/>
          <w:szCs w:val="24"/>
          <w:lang w:val="el-GR"/>
        </w:rPr>
        <w:t xml:space="preserve">Για τη </w:t>
      </w:r>
      <w:proofErr w:type="spellStart"/>
      <w:r w:rsidRPr="00A2054C">
        <w:rPr>
          <w:rFonts w:ascii="Times New Roman" w:hAnsi="Times New Roman"/>
          <w:sz w:val="24"/>
          <w:szCs w:val="24"/>
          <w:lang w:val="el-GR"/>
        </w:rPr>
        <w:t>φιλαναγνωσία</w:t>
      </w:r>
      <w:proofErr w:type="spellEnd"/>
      <w:r w:rsidRPr="00A2054C">
        <w:rPr>
          <w:rFonts w:ascii="Times New Roman" w:hAnsi="Times New Roman"/>
          <w:sz w:val="24"/>
          <w:szCs w:val="24"/>
          <w:lang w:val="el-GR"/>
        </w:rPr>
        <w:t>:</w:t>
      </w:r>
    </w:p>
    <w:p w:rsidR="00A2054C" w:rsidRPr="00A2054C" w:rsidRDefault="00A2054C" w:rsidP="00A2054C">
      <w:pPr>
        <w:tabs>
          <w:tab w:val="left" w:pos="0"/>
          <w:tab w:val="left" w:pos="426"/>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ascii="Times New Roman" w:hAnsi="Times New Roman"/>
          <w:sz w:val="24"/>
          <w:szCs w:val="24"/>
          <w:lang w:val="el-GR"/>
        </w:rPr>
      </w:pPr>
      <w:hyperlink r:id="rId26" w:history="1">
        <w:r w:rsidRPr="00A2054C">
          <w:rPr>
            <w:rStyle w:val="-"/>
            <w:rFonts w:ascii="Times New Roman" w:hAnsi="Times New Roman"/>
            <w:sz w:val="24"/>
            <w:szCs w:val="24"/>
            <w:lang w:val="el-GR"/>
          </w:rPr>
          <w:t>http://www.minedu.gov.gr/grafeio-typou/deltia-typoy/08-09-10-i-filanagnosia-sta-800-oloimera-dimotika-sxoleia.html</w:t>
        </w:r>
      </w:hyperlink>
      <w:r w:rsidRPr="00A2054C">
        <w:rPr>
          <w:rFonts w:ascii="Times New Roman" w:hAnsi="Times New Roman"/>
          <w:sz w:val="24"/>
          <w:szCs w:val="24"/>
          <w:lang w:val="el-GR"/>
        </w:rPr>
        <w:t xml:space="preserve"> (τελευταία επίσκεψη: 19/1/2012)</w:t>
      </w:r>
    </w:p>
    <w:p w:rsidR="00A2054C" w:rsidRPr="00A2054C" w:rsidRDefault="00A2054C" w:rsidP="00C90100">
      <w:pPr>
        <w:spacing w:line="360" w:lineRule="auto"/>
        <w:jc w:val="both"/>
        <w:rPr>
          <w:lang w:val="el-GR"/>
        </w:rPr>
      </w:pPr>
    </w:p>
    <w:sectPr w:rsidR="00A2054C" w:rsidRPr="00A2054C" w:rsidSect="00C90100">
      <w:pgSz w:w="11906" w:h="16838"/>
      <w:pgMar w:top="1135" w:right="1800" w:bottom="851"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D1BB7"/>
    <w:multiLevelType w:val="hybridMultilevel"/>
    <w:tmpl w:val="E556C90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AE679B4"/>
    <w:multiLevelType w:val="hybridMultilevel"/>
    <w:tmpl w:val="6A08547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F9B0CBE"/>
    <w:multiLevelType w:val="hybridMultilevel"/>
    <w:tmpl w:val="4DC2609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2DA6097"/>
    <w:multiLevelType w:val="hybridMultilevel"/>
    <w:tmpl w:val="9B268E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9BD11E8"/>
    <w:multiLevelType w:val="hybridMultilevel"/>
    <w:tmpl w:val="66D0C0B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65F0DF2"/>
    <w:multiLevelType w:val="hybridMultilevel"/>
    <w:tmpl w:val="6D36481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AD540FB"/>
    <w:multiLevelType w:val="hybridMultilevel"/>
    <w:tmpl w:val="B1EC4C6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77141DF1"/>
    <w:multiLevelType w:val="hybridMultilevel"/>
    <w:tmpl w:val="2CBC6E74"/>
    <w:lvl w:ilvl="0" w:tplc="66CAE5D2">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7AC77BCE"/>
    <w:multiLevelType w:val="hybridMultilevel"/>
    <w:tmpl w:val="E88611D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5"/>
  </w:num>
  <w:num w:numId="6">
    <w:abstractNumId w:val="6"/>
  </w:num>
  <w:num w:numId="7">
    <w:abstractNumId w:val="3"/>
  </w:num>
  <w:num w:numId="8">
    <w:abstractNumId w:val="8"/>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A6EDE"/>
    <w:rsid w:val="00054D1F"/>
    <w:rsid w:val="000829AB"/>
    <w:rsid w:val="000D55BF"/>
    <w:rsid w:val="000E7E05"/>
    <w:rsid w:val="00182F03"/>
    <w:rsid w:val="001A6EDE"/>
    <w:rsid w:val="001D3B10"/>
    <w:rsid w:val="002F4AF9"/>
    <w:rsid w:val="003B2BC3"/>
    <w:rsid w:val="003C419D"/>
    <w:rsid w:val="00426542"/>
    <w:rsid w:val="006F1735"/>
    <w:rsid w:val="00753A64"/>
    <w:rsid w:val="007560C6"/>
    <w:rsid w:val="0078534B"/>
    <w:rsid w:val="008872FA"/>
    <w:rsid w:val="008D3249"/>
    <w:rsid w:val="00A2054C"/>
    <w:rsid w:val="00A331E0"/>
    <w:rsid w:val="00A738FA"/>
    <w:rsid w:val="00A8634B"/>
    <w:rsid w:val="00BA4139"/>
    <w:rsid w:val="00C74930"/>
    <w:rsid w:val="00C90100"/>
    <w:rsid w:val="00CA7881"/>
    <w:rsid w:val="00DF0DA0"/>
    <w:rsid w:val="00DF4866"/>
    <w:rsid w:val="00EC34A8"/>
    <w:rsid w:val="00EE0A85"/>
    <w:rsid w:val="00F23B4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EDE"/>
    <w:rPr>
      <w:rFonts w:ascii="Calibri" w:eastAsia="Times New Roman"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6EDE"/>
    <w:pPr>
      <w:spacing w:after="0" w:line="240" w:lineRule="auto"/>
      <w:ind w:left="720"/>
      <w:contextualSpacing/>
    </w:pPr>
    <w:rPr>
      <w:rFonts w:ascii="Arial" w:hAnsi="Arial" w:cs="Arial"/>
      <w:sz w:val="24"/>
      <w:szCs w:val="20"/>
      <w:lang w:val="el-GR" w:eastAsia="el-GR"/>
    </w:rPr>
  </w:style>
  <w:style w:type="paragraph" w:styleId="a4">
    <w:name w:val="Balloon Text"/>
    <w:basedOn w:val="a"/>
    <w:link w:val="Char"/>
    <w:uiPriority w:val="99"/>
    <w:semiHidden/>
    <w:unhideWhenUsed/>
    <w:rsid w:val="001A6ED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A6EDE"/>
    <w:rPr>
      <w:rFonts w:ascii="Tahoma" w:eastAsia="Times New Roman" w:hAnsi="Tahoma" w:cs="Tahoma"/>
      <w:sz w:val="16"/>
      <w:szCs w:val="16"/>
      <w:lang w:val="en-US"/>
    </w:rPr>
  </w:style>
  <w:style w:type="character" w:customStyle="1" w:styleId="a10">
    <w:name w:val="a1"/>
    <w:basedOn w:val="a0"/>
    <w:rsid w:val="001A6EDE"/>
    <w:rPr>
      <w:bdr w:val="none" w:sz="0" w:space="0" w:color="auto" w:frame="1"/>
    </w:rPr>
  </w:style>
  <w:style w:type="paragraph" w:customStyle="1" w:styleId="1">
    <w:name w:val="Παράγραφος λίστας1"/>
    <w:basedOn w:val="a"/>
    <w:rsid w:val="001A6EDE"/>
    <w:pPr>
      <w:spacing w:after="0" w:line="240" w:lineRule="auto"/>
      <w:ind w:left="720"/>
    </w:pPr>
    <w:rPr>
      <w:rFonts w:ascii="Times New Roman" w:hAnsi="Times New Roman"/>
      <w:sz w:val="24"/>
      <w:szCs w:val="24"/>
    </w:rPr>
  </w:style>
  <w:style w:type="character" w:styleId="-">
    <w:name w:val="Hyperlink"/>
    <w:basedOn w:val="a0"/>
    <w:rsid w:val="001A6ED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istechnology.com/article.php?id=243" TargetMode="External"/><Relationship Id="rId18" Type="http://schemas.openxmlformats.org/officeDocument/2006/relationships/hyperlink" Target="http://www.mmb.org.gr/page/default.asp?la=1&amp;id=4288" TargetMode="External"/><Relationship Id="rId26" Type="http://schemas.openxmlformats.org/officeDocument/2006/relationships/hyperlink" Target="http://www.minedu.gov.gr/grafeio-typou/deltia-typoy/08-09-10-i-filanagnosia-sta-800-oloimera-dimotika-sxoleia.html" TargetMode="External"/><Relationship Id="rId3" Type="http://schemas.openxmlformats.org/officeDocument/2006/relationships/settings" Target="settings.xml"/><Relationship Id="rId21" Type="http://schemas.openxmlformats.org/officeDocument/2006/relationships/hyperlink" Target="http://ts.sch.gr/repo/online-packages/dim-glossa-a-b/" TargetMode="External"/><Relationship Id="rId7" Type="http://schemas.openxmlformats.org/officeDocument/2006/relationships/image" Target="media/image3.png"/><Relationship Id="rId12" Type="http://schemas.openxmlformats.org/officeDocument/2006/relationships/hyperlink" Target="http://www.springerlink.com/content/Inaprdnrp0u8hxcc/fulltext.pdf" TargetMode="External"/><Relationship Id="rId17" Type="http://schemas.openxmlformats.org/officeDocument/2006/relationships/hyperlink" Target="http://perierga.gr/2011/10/%ce%b2%ce%b9%ce%b2%ce%bb%ce%b9%ce%bf%ce%b8%ce%ae%ce%ba%ce%b5%cf%82-%ce%b1%cf%80%cf%8c-%cf%8c%ce%bb%ce%bf-%cf%84%ce%bf%ce%bd-%cf%80%ce%b1%ce%bd%ce%ad%ce%bc%ce%bf%cf%81%cf%86%ce%b5%cf%82-%ce%b2%ce%b9/" TargetMode="External"/><Relationship Id="rId25" Type="http://schemas.openxmlformats.org/officeDocument/2006/relationships/hyperlink" Target="http://www.shutterstock.com/" TargetMode="External"/><Relationship Id="rId2" Type="http://schemas.openxmlformats.org/officeDocument/2006/relationships/styles" Target="styles.xml"/><Relationship Id="rId16" Type="http://schemas.openxmlformats.org/officeDocument/2006/relationships/hyperlink" Target="http://www.alfavita.gr/artro.php?id=52628" TargetMode="External"/><Relationship Id="rId20" Type="http://schemas.openxmlformats.org/officeDocument/2006/relationships/hyperlink" Target="http://www.biblionet.g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olykos.pblogs.gr/2010/08/to-paramythi-ths-kokkinoskoyfitsas-apo-thn-apopsh-toy-lykoy.html" TargetMode="External"/><Relationship Id="rId5" Type="http://schemas.openxmlformats.org/officeDocument/2006/relationships/image" Target="media/image1.png"/><Relationship Id="rId15" Type="http://schemas.openxmlformats.org/officeDocument/2006/relationships/hyperlink" Target="http://www.pi-schools.gr" TargetMode="External"/><Relationship Id="rId23" Type="http://schemas.openxmlformats.org/officeDocument/2006/relationships/hyperlink" Target="http://www.youtube.com/watch?v=e_Lxz8GqNSM"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www.folia.gr/?page_id=9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pi-schools.gr" TargetMode="External"/><Relationship Id="rId22" Type="http://schemas.openxmlformats.org/officeDocument/2006/relationships/hyperlink" Target="http://www.&#950;&#969;&#947;&#961;&#945;&#966;&#943;&#950;&#969;.com/%CE%B6%CF%89%CE%B3%CF%81%CE%B1%CF%86%CE%B9%CE%BA%CE%AE-%CE%9A%CE%BF%CE%BA%CE%BA%CE%B9%CE%BD%CE%BF%CF%83%CE%BA%CE%BF%CF%85%CF%86%CE%AF%CF%84%CF%83%CE%B1-%CE%B6%CF%89%CE%B3%CF%81%CE%B1%CF%86%CE%B9%CE%AD%CF%82.html" TargetMode="External"/><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16</Pages>
  <Words>3955</Words>
  <Characters>21358</Characters>
  <Application>Microsoft Office Word</Application>
  <DocSecurity>0</DocSecurity>
  <Lines>177</Lines>
  <Paragraphs>50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Δημήτρης</dc:creator>
  <cp:lastModifiedBy>Δημήτρης</cp:lastModifiedBy>
  <cp:revision>8</cp:revision>
  <dcterms:created xsi:type="dcterms:W3CDTF">2012-03-01T07:57:00Z</dcterms:created>
  <dcterms:modified xsi:type="dcterms:W3CDTF">2012-03-05T11:31:00Z</dcterms:modified>
</cp:coreProperties>
</file>